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i w:val="1"/>
          <w:color w:val="1f3864"/>
          <w:sz w:val="20"/>
          <w:szCs w:val="20"/>
        </w:rPr>
      </w:pPr>
      <w:r w:rsidDel="00000000" w:rsidR="00000000" w:rsidRPr="00000000">
        <w:rPr>
          <w:b w:val="1"/>
          <w:i w:val="1"/>
          <w:color w:val="1f3864"/>
          <w:sz w:val="20"/>
          <w:szCs w:val="20"/>
          <w:rtl w:val="0"/>
        </w:rPr>
        <w:t xml:space="preserve">(As of 25 July 2021)</w:t>
      </w:r>
    </w:p>
    <w:p w:rsidR="00000000" w:rsidDel="00000000" w:rsidP="00000000" w:rsidRDefault="00000000" w:rsidRPr="00000000" w14:paraId="00000002">
      <w:pPr>
        <w:jc w:val="right"/>
        <w:rPr>
          <w:b w:val="1"/>
          <w:i w:val="1"/>
          <w:color w:val="1f3864"/>
          <w:sz w:val="20"/>
          <w:szCs w:val="20"/>
        </w:rPr>
      </w:pPr>
      <w:r w:rsidDel="00000000" w:rsidR="00000000" w:rsidRPr="00000000">
        <w:rPr>
          <w:rtl w:val="0"/>
        </w:rPr>
      </w:r>
    </w:p>
    <w:p w:rsidR="00000000" w:rsidDel="00000000" w:rsidP="00000000" w:rsidRDefault="00000000" w:rsidRPr="00000000" w14:paraId="00000003">
      <w:pPr>
        <w:jc w:val="center"/>
        <w:rPr>
          <w:b w:val="1"/>
          <w:color w:val="1f3864"/>
          <w:sz w:val="36"/>
          <w:szCs w:val="36"/>
        </w:rPr>
      </w:pPr>
      <w:r w:rsidDel="00000000" w:rsidR="00000000" w:rsidRPr="00000000">
        <w:rPr>
          <w:b w:val="1"/>
          <w:color w:val="1f3864"/>
          <w:sz w:val="36"/>
          <w:szCs w:val="36"/>
          <w:rtl w:val="0"/>
        </w:rPr>
        <w:t xml:space="preserve">DRAFT PROGRAMME OF ACTIVITIES </w:t>
      </w:r>
    </w:p>
    <w:p w:rsidR="00000000" w:rsidDel="00000000" w:rsidP="00000000" w:rsidRDefault="00000000" w:rsidRPr="00000000" w14:paraId="00000004">
      <w:pPr>
        <w:jc w:val="center"/>
        <w:rPr>
          <w:b w:val="1"/>
          <w:color w:val="1f3864"/>
        </w:rPr>
      </w:pPr>
      <w:r w:rsidDel="00000000" w:rsidR="00000000" w:rsidRPr="00000000">
        <w:rPr>
          <w:b w:val="1"/>
          <w:color w:val="1f3864"/>
          <w:rtl w:val="0"/>
        </w:rPr>
        <w:t xml:space="preserve">(BRUNEI DARUSSALAM TIME – GMT+8)</w:t>
      </w:r>
    </w:p>
    <w:p w:rsidR="00000000" w:rsidDel="00000000" w:rsidP="00000000" w:rsidRDefault="00000000" w:rsidRPr="00000000" w14:paraId="00000005">
      <w:pPr>
        <w:jc w:val="center"/>
        <w:rPr>
          <w:b w:val="1"/>
          <w:color w:val="1f3864"/>
        </w:rPr>
      </w:pPr>
      <w:r w:rsidDel="00000000" w:rsidR="00000000" w:rsidRPr="00000000">
        <w:rPr>
          <w:rtl w:val="0"/>
        </w:rPr>
      </w:r>
    </w:p>
    <w:p w:rsidR="00000000" w:rsidDel="00000000" w:rsidP="00000000" w:rsidRDefault="00000000" w:rsidRPr="00000000" w14:paraId="00000006">
      <w:pPr>
        <w:widowControl w:val="0"/>
        <w:spacing w:before="108" w:lineRule="auto"/>
        <w:rPr>
          <w:b w:val="1"/>
          <w:color w:val="1f3864"/>
        </w:rPr>
      </w:pPr>
      <w:r w:rsidDel="00000000" w:rsidR="00000000" w:rsidRPr="00000000">
        <w:rPr>
          <w:b w:val="1"/>
          <w:color w:val="1f3864"/>
          <w:rtl w:val="0"/>
        </w:rPr>
        <w:t xml:space="preserve">MONDAY, 23 AUGUST 2021 (DAY ONE) </w:t>
      </w:r>
    </w:p>
    <w:p w:rsidR="00000000" w:rsidDel="00000000" w:rsidP="00000000" w:rsidRDefault="00000000" w:rsidRPr="00000000" w14:paraId="00000007">
      <w:pPr>
        <w:jc w:val="center"/>
        <w:rPr>
          <w:sz w:val="8"/>
          <w:szCs w:val="8"/>
        </w:rPr>
      </w:pPr>
      <w:r w:rsidDel="00000000" w:rsidR="00000000" w:rsidRPr="00000000">
        <w:rPr>
          <w:rtl w:val="0"/>
        </w:rPr>
      </w:r>
    </w:p>
    <w:p w:rsidR="00000000" w:rsidDel="00000000" w:rsidP="00000000" w:rsidRDefault="00000000" w:rsidRPr="00000000" w14:paraId="00000008">
      <w:pPr>
        <w:jc w:val="center"/>
        <w:rPr>
          <w:sz w:val="8"/>
          <w:szCs w:val="8"/>
        </w:rPr>
      </w:pPr>
      <w:r w:rsidDel="00000000" w:rsidR="00000000" w:rsidRPr="00000000">
        <w:rPr>
          <w:rtl w:val="0"/>
        </w:rPr>
      </w:r>
    </w:p>
    <w:p w:rsidR="00000000" w:rsidDel="00000000" w:rsidP="00000000" w:rsidRDefault="00000000" w:rsidRPr="00000000" w14:paraId="00000009">
      <w:pPr>
        <w:jc w:val="center"/>
        <w:rPr>
          <w:sz w:val="8"/>
          <w:szCs w:val="8"/>
        </w:rPr>
      </w:pPr>
      <w:r w:rsidDel="00000000" w:rsidR="00000000" w:rsidRPr="00000000">
        <w:rPr>
          <w:rtl w:val="0"/>
        </w:rPr>
      </w:r>
    </w:p>
    <w:tbl>
      <w:tblPr>
        <w:tblStyle w:val="Table1"/>
        <w:tblW w:w="9360.0" w:type="dxa"/>
        <w:jc w:val="left"/>
        <w:tblInd w:w="-270.0" w:type="dxa"/>
        <w:tblBorders>
          <w:insideH w:color="000000" w:space="0" w:sz="0" w:val="nil"/>
          <w:insideV w:color="000000" w:space="0" w:sz="0" w:val="nil"/>
        </w:tblBorders>
        <w:tblLayout w:type="fixed"/>
        <w:tblLook w:val="0400"/>
      </w:tblPr>
      <w:tblGrid>
        <w:gridCol w:w="2790"/>
        <w:gridCol w:w="450"/>
        <w:gridCol w:w="6120"/>
        <w:tblGridChange w:id="0">
          <w:tblGrid>
            <w:gridCol w:w="2790"/>
            <w:gridCol w:w="450"/>
            <w:gridCol w:w="6120"/>
          </w:tblGrid>
        </w:tblGridChange>
      </w:tblGrid>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widowControl w:val="0"/>
              <w:rPr/>
            </w:pPr>
            <w:r w:rsidDel="00000000" w:rsidR="00000000" w:rsidRPr="00000000">
              <w:rPr>
                <w:b w:val="1"/>
                <w:color w:val="1f3864"/>
                <w:rtl w:val="0"/>
              </w:rPr>
              <w:t xml:space="preserve">9:00 AM</w:t>
            </w: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widowControl w:val="0"/>
              <w:jc w:val="both"/>
              <w:rPr/>
            </w:pPr>
            <w:r w:rsidDel="00000000" w:rsidR="00000000" w:rsidRPr="00000000">
              <w:rPr>
                <w:b w:val="1"/>
                <w:color w:val="1f3864"/>
                <w:rtl w:val="0"/>
              </w:rPr>
              <w:t xml:space="preserve">PREPARE ONLINE MEETING SYSTEM – CONNECTION TESTING</w:t>
            </w: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F">
            <w:pPr>
              <w:widowControl w:val="0"/>
              <w:jc w:val="both"/>
              <w:rPr/>
            </w:pP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widowControl w:val="0"/>
              <w:rPr>
                <w:b w:val="1"/>
                <w:color w:val="1f3864"/>
              </w:rPr>
            </w:pPr>
            <w:r w:rsidDel="00000000" w:rsidR="00000000" w:rsidRPr="00000000">
              <w:rPr>
                <w:b w:val="1"/>
                <w:color w:val="1f3864"/>
                <w:rtl w:val="0"/>
              </w:rPr>
              <w:t xml:space="preserve">10:00 AM – 11:15 AM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1">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2">
            <w:pPr>
              <w:widowControl w:val="0"/>
              <w:jc w:val="both"/>
              <w:rPr>
                <w:b w:val="1"/>
                <w:color w:val="1f3864"/>
              </w:rPr>
            </w:pPr>
            <w:r w:rsidDel="00000000" w:rsidR="00000000" w:rsidRPr="00000000">
              <w:rPr>
                <w:b w:val="1"/>
                <w:color w:val="1f3864"/>
                <w:rtl w:val="0"/>
              </w:rPr>
              <w:t xml:space="preserve">OPENING CEREMONY OF THE 42ND AIPA GENERAL ASSEMBLY</w:t>
            </w:r>
          </w:p>
          <w:p w:rsidR="00000000" w:rsidDel="00000000" w:rsidP="00000000" w:rsidRDefault="00000000" w:rsidRPr="00000000" w14:paraId="00000013">
            <w:pPr>
              <w:widowControl w:val="0"/>
              <w:numPr>
                <w:ilvl w:val="0"/>
                <w:numId w:val="3"/>
              </w:numPr>
              <w:spacing w:after="120" w:line="276" w:lineRule="auto"/>
              <w:ind w:left="615" w:hanging="397"/>
              <w:jc w:val="both"/>
              <w:rPr/>
            </w:pPr>
            <w:r w:rsidDel="00000000" w:rsidR="00000000" w:rsidRPr="00000000">
              <w:rPr>
                <w:rtl w:val="0"/>
              </w:rPr>
              <w:t xml:space="preserve">The AIPA Song (Pre-recorded)</w:t>
            </w:r>
          </w:p>
          <w:p w:rsidR="00000000" w:rsidDel="00000000" w:rsidP="00000000" w:rsidRDefault="00000000" w:rsidRPr="00000000" w14:paraId="00000014">
            <w:pPr>
              <w:widowControl w:val="0"/>
              <w:numPr>
                <w:ilvl w:val="0"/>
                <w:numId w:val="3"/>
              </w:numPr>
              <w:spacing w:after="120" w:line="276" w:lineRule="auto"/>
              <w:ind w:left="615" w:hanging="397"/>
              <w:jc w:val="both"/>
              <w:rPr/>
            </w:pPr>
            <w:r w:rsidDel="00000000" w:rsidR="00000000" w:rsidRPr="00000000">
              <w:rPr>
                <w:rtl w:val="0"/>
              </w:rPr>
              <w:t xml:space="preserve">Welcoming Address by His Excellency Pehin Orang Kaya Seri Lela Dato Seri Setia Awang Haji Abdul Rahman bin Dato Setia Haji Mohamed Taib, the President of 42nd AIPA and </w:t>
            </w:r>
            <w:r w:rsidDel="00000000" w:rsidR="00000000" w:rsidRPr="00000000">
              <w:rPr>
                <w:color w:val="000000"/>
                <w:rtl w:val="0"/>
              </w:rPr>
              <w:t xml:space="preserve">Speaker of the Legislative Council of Brunei Darussalam</w:t>
            </w:r>
            <w:r w:rsidDel="00000000" w:rsidR="00000000" w:rsidRPr="00000000">
              <w:rPr>
                <w:rtl w:val="0"/>
              </w:rPr>
            </w:r>
          </w:p>
          <w:p w:rsidR="00000000" w:rsidDel="00000000" w:rsidP="00000000" w:rsidRDefault="00000000" w:rsidRPr="00000000" w14:paraId="00000015">
            <w:pPr>
              <w:widowControl w:val="0"/>
              <w:numPr>
                <w:ilvl w:val="0"/>
                <w:numId w:val="3"/>
              </w:numPr>
              <w:spacing w:after="120" w:line="276" w:lineRule="auto"/>
              <w:ind w:left="615" w:hanging="397"/>
              <w:jc w:val="both"/>
              <w:rPr/>
            </w:pPr>
            <w:r w:rsidDel="00000000" w:rsidR="00000000" w:rsidRPr="00000000">
              <w:rPr>
                <w:rtl w:val="0"/>
              </w:rPr>
              <w:t xml:space="preserve">The National Anthem of Brunei Darussalam (Pre-recorded)</w:t>
            </w:r>
          </w:p>
          <w:p w:rsidR="00000000" w:rsidDel="00000000" w:rsidP="00000000" w:rsidRDefault="00000000" w:rsidRPr="00000000" w14:paraId="00000016">
            <w:pPr>
              <w:widowControl w:val="0"/>
              <w:numPr>
                <w:ilvl w:val="0"/>
                <w:numId w:val="3"/>
              </w:numPr>
              <w:spacing w:after="120" w:line="276" w:lineRule="auto"/>
              <w:ind w:left="615" w:hanging="397"/>
              <w:jc w:val="both"/>
              <w:rPr/>
            </w:pPr>
            <w:r w:rsidDel="00000000" w:rsidR="00000000" w:rsidRPr="00000000">
              <w:rPr>
                <w:rtl w:val="0"/>
              </w:rPr>
              <w:t xml:space="preserve">Royal Speech (Titah) of His Majesty Sultan Haji Hassanal Bolkiah Mu’izzaddin Waddaulah ibni Al-Marhum Sultan Haji Omar ‘Ali Saifuddien Sa’adul Khairi Waddien, Sultan and Yang Di-Pertuan of Brunei Darussalam</w:t>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widowControl w:val="0"/>
              <w:rPr/>
            </w:pPr>
            <w:bookmarkStart w:colFirst="0" w:colLast="0" w:name="_heading=h.gjdgxs" w:id="0"/>
            <w:bookmarkEnd w:id="0"/>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8">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widowControl w:val="0"/>
              <w:jc w:val="both"/>
              <w:rPr/>
            </w:pP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A">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widowControl w:val="0"/>
              <w:jc w:val="both"/>
              <w:rPr/>
            </w:pPr>
            <w:r w:rsidDel="00000000" w:rsidR="00000000" w:rsidRPr="00000000">
              <w:rPr>
                <w:b w:val="1"/>
                <w:color w:val="1f3864"/>
                <w:rtl w:val="0"/>
              </w:rPr>
              <w:t xml:space="preserve">COFFEE BREAK (15 MINS)</w:t>
            </w: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widowControl w:val="0"/>
              <w:jc w:val="both"/>
              <w:rPr/>
            </w:pPr>
            <w:r w:rsidDel="00000000" w:rsidR="00000000" w:rsidRPr="00000000">
              <w:rPr>
                <w:rtl w:val="0"/>
              </w:rPr>
            </w:r>
          </w:p>
          <w:p w:rsidR="00000000" w:rsidDel="00000000" w:rsidP="00000000" w:rsidRDefault="00000000" w:rsidRPr="00000000" w14:paraId="00000020">
            <w:pPr>
              <w:widowControl w:val="0"/>
              <w:jc w:val="both"/>
              <w:rPr/>
            </w:pP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widowControl w:val="0"/>
              <w:rPr>
                <w:b w:val="1"/>
                <w:color w:val="1f3864"/>
              </w:rPr>
            </w:pPr>
            <w:r w:rsidDel="00000000" w:rsidR="00000000" w:rsidRPr="00000000">
              <w:rPr>
                <w:b w:val="1"/>
                <w:color w:val="1f3864"/>
                <w:rtl w:val="0"/>
              </w:rPr>
              <w:t xml:space="preserve">11:30 AM – 12:45 PM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3">
            <w:pPr>
              <w:widowControl w:val="0"/>
              <w:jc w:val="both"/>
              <w:rPr>
                <w:b w:val="1"/>
                <w:color w:val="1f3864"/>
              </w:rPr>
            </w:pPr>
            <w:r w:rsidDel="00000000" w:rsidR="00000000" w:rsidRPr="00000000">
              <w:rPr>
                <w:b w:val="1"/>
                <w:color w:val="1f3864"/>
                <w:rtl w:val="0"/>
              </w:rPr>
              <w:t xml:space="preserve">FIRST PLENARY SESSION</w:t>
            </w:r>
          </w:p>
          <w:p w:rsidR="00000000" w:rsidDel="00000000" w:rsidP="00000000" w:rsidRDefault="00000000" w:rsidRPr="00000000" w14:paraId="00000024">
            <w:pPr>
              <w:widowControl w:val="0"/>
              <w:numPr>
                <w:ilvl w:val="0"/>
                <w:numId w:val="3"/>
              </w:numPr>
              <w:spacing w:after="120" w:line="276" w:lineRule="auto"/>
              <w:ind w:left="615" w:hanging="397"/>
              <w:jc w:val="both"/>
              <w:rPr/>
            </w:pPr>
            <w:r w:rsidDel="00000000" w:rsidR="00000000" w:rsidRPr="00000000">
              <w:rPr>
                <w:rtl w:val="0"/>
              </w:rPr>
              <w:t xml:space="preserve">Nomination of Vice-Presidents of the 42nd AIPA General Assembly</w:t>
            </w:r>
          </w:p>
          <w:p w:rsidR="00000000" w:rsidDel="00000000" w:rsidP="00000000" w:rsidRDefault="00000000" w:rsidRPr="00000000" w14:paraId="00000025">
            <w:pPr>
              <w:widowControl w:val="0"/>
              <w:numPr>
                <w:ilvl w:val="0"/>
                <w:numId w:val="3"/>
              </w:numPr>
              <w:spacing w:after="120" w:line="276" w:lineRule="auto"/>
              <w:ind w:left="615" w:hanging="397"/>
              <w:jc w:val="both"/>
              <w:rPr/>
            </w:pPr>
            <w:r w:rsidDel="00000000" w:rsidR="00000000" w:rsidRPr="00000000">
              <w:rPr>
                <w:rtl w:val="0"/>
              </w:rPr>
              <w:t xml:space="preserve">Introduction of Delegations</w:t>
            </w:r>
          </w:p>
          <w:p w:rsidR="00000000" w:rsidDel="00000000" w:rsidP="00000000" w:rsidRDefault="00000000" w:rsidRPr="00000000" w14:paraId="00000026">
            <w:pPr>
              <w:widowControl w:val="0"/>
              <w:numPr>
                <w:ilvl w:val="0"/>
                <w:numId w:val="3"/>
              </w:numPr>
              <w:spacing w:after="120" w:line="276" w:lineRule="auto"/>
              <w:ind w:left="615" w:hanging="397"/>
              <w:jc w:val="both"/>
              <w:rPr/>
            </w:pPr>
            <w:r w:rsidDel="00000000" w:rsidR="00000000" w:rsidRPr="00000000">
              <w:rPr>
                <w:rtl w:val="0"/>
              </w:rPr>
              <w:t xml:space="preserve">Discussion and Approval of:</w:t>
            </w:r>
          </w:p>
          <w:p w:rsidR="00000000" w:rsidDel="00000000" w:rsidP="00000000" w:rsidRDefault="00000000" w:rsidRPr="00000000" w14:paraId="00000027">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25"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of Activities for the 42nd AIPA General Assembly</w:t>
            </w:r>
          </w:p>
          <w:p w:rsidR="00000000" w:rsidDel="00000000" w:rsidP="00000000" w:rsidRDefault="00000000" w:rsidRPr="00000000" w14:paraId="00000028">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25"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Agenda for the 42nd AIPA General Assembly  </w:t>
            </w:r>
          </w:p>
          <w:p w:rsidR="00000000" w:rsidDel="00000000" w:rsidP="00000000" w:rsidRDefault="00000000" w:rsidRPr="00000000" w14:paraId="00000029">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25"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Composition of 42nd AIPA Committee</w:t>
            </w:r>
          </w:p>
          <w:p w:rsidR="00000000" w:rsidDel="00000000" w:rsidP="00000000" w:rsidRDefault="00000000" w:rsidRPr="00000000" w14:paraId="0000002A">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25"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Consideration of the Host of the 13th AIPA Caucus</w:t>
            </w:r>
          </w:p>
          <w:p w:rsidR="00000000" w:rsidDel="00000000" w:rsidP="00000000" w:rsidRDefault="00000000" w:rsidRPr="00000000" w14:paraId="0000002B">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25"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Consideration of the Host of the 5th AIPACODD</w:t>
            </w:r>
          </w:p>
          <w:p w:rsidR="00000000" w:rsidDel="00000000" w:rsidP="00000000" w:rsidRDefault="00000000" w:rsidRPr="00000000" w14:paraId="0000002C">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25"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and Venue of the 43rd General Assembly of AIPA</w:t>
            </w:r>
          </w:p>
          <w:p w:rsidR="00000000" w:rsidDel="00000000" w:rsidP="00000000" w:rsidRDefault="00000000" w:rsidRPr="00000000" w14:paraId="0000002D">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25" w:right="0" w:hanging="360"/>
              <w:jc w:val="both"/>
              <w:rPr>
                <w:rFonts w:ascii="Arial" w:cs="Arial" w:eastAsia="Arial" w:hAnsi="Arial"/>
                <w:b w:val="1"/>
                <w:i w:val="0"/>
                <w:smallCaps w:val="0"/>
                <w:strike w:val="0"/>
                <w:color w:val="1f3864"/>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matters.</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25" w:right="0" w:firstLine="0"/>
              <w:jc w:val="both"/>
              <w:rPr>
                <w:rFonts w:ascii="Arial" w:cs="Arial" w:eastAsia="Arial" w:hAnsi="Arial"/>
                <w:b w:val="1"/>
                <w:i w:val="0"/>
                <w:smallCaps w:val="0"/>
                <w:strike w:val="0"/>
                <w:color w:val="1f3864"/>
                <w:sz w:val="24"/>
                <w:szCs w:val="24"/>
                <w:u w:val="none"/>
                <w:shd w:fill="auto" w:val="clear"/>
                <w:vertAlign w:val="baseline"/>
              </w:rPr>
            </w:pP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widowControl w:val="0"/>
              <w:jc w:val="both"/>
              <w:rPr/>
            </w:pPr>
            <w:r w:rsidDel="00000000" w:rsidR="00000000" w:rsidRPr="00000000">
              <w:rPr>
                <w:b w:val="1"/>
                <w:color w:val="1f3864"/>
                <w:rtl w:val="0"/>
              </w:rPr>
              <w:t xml:space="preserve">LUNCH BREAK</w:t>
            </w: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widowControl w:val="0"/>
              <w:jc w:val="both"/>
              <w:rPr/>
            </w:pP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widowControl w:val="0"/>
              <w:rPr>
                <w:b w:val="1"/>
                <w:color w:val="1f3864"/>
              </w:rPr>
            </w:pPr>
            <w:r w:rsidDel="00000000" w:rsidR="00000000" w:rsidRPr="00000000">
              <w:rPr>
                <w:b w:val="1"/>
                <w:color w:val="1f3864"/>
                <w:rtl w:val="0"/>
              </w:rPr>
              <w:t xml:space="preserve">2:00 PM – 4:45 PM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widowControl w:val="0"/>
              <w:rPr>
                <w:b w:val="1"/>
                <w:color w:val="1f3864"/>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7">
            <w:pPr>
              <w:widowControl w:val="0"/>
              <w:jc w:val="both"/>
              <w:rPr>
                <w:b w:val="1"/>
                <w:color w:val="1f3864"/>
              </w:rPr>
            </w:pPr>
            <w:r w:rsidDel="00000000" w:rsidR="00000000" w:rsidRPr="00000000">
              <w:rPr>
                <w:b w:val="1"/>
                <w:color w:val="1f3864"/>
                <w:rtl w:val="0"/>
              </w:rPr>
              <w:t xml:space="preserve">STATEMENTS OF HEADS OF AIPA MEMBER DELEGATIONS (EACH DOES NOT EXCEED 7 MINS)</w:t>
            </w:r>
          </w:p>
          <w:p w:rsidR="00000000" w:rsidDel="00000000" w:rsidP="00000000" w:rsidRDefault="00000000" w:rsidRPr="00000000" w14:paraId="0000003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Cambodia </w:t>
            </w:r>
          </w:p>
          <w:p w:rsidR="00000000" w:rsidDel="00000000" w:rsidP="00000000" w:rsidRDefault="00000000" w:rsidRPr="00000000" w14:paraId="0000003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Republic Of Indonesia </w:t>
            </w:r>
          </w:p>
          <w:p w:rsidR="00000000" w:rsidDel="00000000" w:rsidP="00000000" w:rsidRDefault="00000000" w:rsidRPr="00000000" w14:paraId="0000003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Lao People’s Democratic Republic </w:t>
            </w:r>
          </w:p>
          <w:p w:rsidR="00000000" w:rsidDel="00000000" w:rsidP="00000000" w:rsidRDefault="00000000" w:rsidRPr="00000000" w14:paraId="0000003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Malaysia </w:t>
            </w:r>
          </w:p>
          <w:p w:rsidR="00000000" w:rsidDel="00000000" w:rsidP="00000000" w:rsidRDefault="00000000" w:rsidRPr="00000000" w14:paraId="0000003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Republic Of the Philippines </w:t>
            </w:r>
          </w:p>
          <w:p w:rsidR="00000000" w:rsidDel="00000000" w:rsidP="00000000" w:rsidRDefault="00000000" w:rsidRPr="00000000" w14:paraId="0000003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Republic Of Singapore </w:t>
            </w:r>
          </w:p>
          <w:p w:rsidR="00000000" w:rsidDel="00000000" w:rsidP="00000000" w:rsidRDefault="00000000" w:rsidRPr="00000000" w14:paraId="0000003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Kingdom Of Thailand </w:t>
            </w:r>
          </w:p>
          <w:p w:rsidR="00000000" w:rsidDel="00000000" w:rsidP="00000000" w:rsidRDefault="00000000" w:rsidRPr="00000000" w14:paraId="0000003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Socialist Republic of Viet Nam </w:t>
            </w:r>
          </w:p>
          <w:p w:rsidR="00000000" w:rsidDel="00000000" w:rsidP="00000000" w:rsidRDefault="00000000" w:rsidRPr="00000000" w14:paraId="0000004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Brunei Darussalam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2">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widowControl w:val="0"/>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widowControl w:val="0"/>
              <w:spacing w:line="276" w:lineRule="auto"/>
              <w:jc w:val="both"/>
              <w:rPr>
                <w:b w:val="1"/>
                <w:color w:val="1f3864"/>
              </w:rPr>
            </w:pPr>
            <w:r w:rsidDel="00000000" w:rsidR="00000000" w:rsidRPr="00000000">
              <w:rPr>
                <w:b w:val="1"/>
                <w:color w:val="1f3864"/>
                <w:rtl w:val="0"/>
              </w:rPr>
              <w:t xml:space="preserve">STATEMENT BY AIPA SECRETARY GENERAL</w:t>
            </w:r>
          </w:p>
          <w:p w:rsidR="00000000" w:rsidDel="00000000" w:rsidP="00000000" w:rsidRDefault="00000000" w:rsidRPr="00000000" w14:paraId="00000045">
            <w:pPr>
              <w:widowControl w:val="0"/>
              <w:spacing w:line="276" w:lineRule="auto"/>
              <w:jc w:val="both"/>
              <w:rPr>
                <w:b w:val="1"/>
                <w:i w:val="1"/>
                <w:color w:val="1f3864"/>
              </w:rPr>
            </w:pPr>
            <w:r w:rsidDel="00000000" w:rsidR="00000000" w:rsidRPr="00000000">
              <w:rPr>
                <w:b w:val="1"/>
                <w:i w:val="1"/>
                <w:color w:val="1f3864"/>
                <w:sz w:val="22"/>
                <w:szCs w:val="22"/>
                <w:rtl w:val="0"/>
              </w:rPr>
              <w:t xml:space="preserve">(Each does not exceed 5 mins)</w:t>
            </w: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widowControl w:val="0"/>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widowControl w:val="0"/>
              <w:spacing w:line="276" w:lineRule="auto"/>
              <w:jc w:val="both"/>
              <w:rPr>
                <w:b w:val="1"/>
              </w:rPr>
            </w:pP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A">
            <w:pPr>
              <w:widowControl w:val="0"/>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B">
            <w:pPr>
              <w:widowControl w:val="0"/>
              <w:spacing w:line="276" w:lineRule="auto"/>
              <w:jc w:val="both"/>
              <w:rPr>
                <w:b w:val="1"/>
                <w:color w:val="1f3864"/>
              </w:rPr>
            </w:pPr>
            <w:r w:rsidDel="00000000" w:rsidR="00000000" w:rsidRPr="00000000">
              <w:rPr>
                <w:b w:val="1"/>
                <w:color w:val="1f3864"/>
                <w:rtl w:val="0"/>
              </w:rPr>
              <w:t xml:space="preserve">STATEMENT BY ASEAN SECRETARY GENERAL </w:t>
            </w:r>
          </w:p>
          <w:p w:rsidR="00000000" w:rsidDel="00000000" w:rsidP="00000000" w:rsidRDefault="00000000" w:rsidRPr="00000000" w14:paraId="0000004C">
            <w:pPr>
              <w:widowControl w:val="0"/>
              <w:spacing w:line="276" w:lineRule="auto"/>
              <w:jc w:val="both"/>
              <w:rPr>
                <w:b w:val="1"/>
                <w:i w:val="1"/>
              </w:rPr>
            </w:pPr>
            <w:r w:rsidDel="00000000" w:rsidR="00000000" w:rsidRPr="00000000">
              <w:rPr>
                <w:b w:val="1"/>
                <w:i w:val="1"/>
                <w:color w:val="1f3864"/>
                <w:sz w:val="22"/>
                <w:szCs w:val="22"/>
                <w:rtl w:val="0"/>
              </w:rPr>
              <w:t xml:space="preserve">(Each does not exceed 5 mins)</w:t>
            </w: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D">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widowControl w:val="0"/>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widowControl w:val="0"/>
              <w:spacing w:line="276" w:lineRule="auto"/>
              <w:jc w:val="both"/>
              <w:rPr>
                <w:b w:val="1"/>
                <w:color w:val="1f3864"/>
              </w:rPr>
            </w:pP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0">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widowControl w:val="0"/>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2">
            <w:pPr>
              <w:widowControl w:val="0"/>
              <w:spacing w:line="276" w:lineRule="auto"/>
              <w:jc w:val="both"/>
              <w:rPr>
                <w:b w:val="1"/>
              </w:rPr>
            </w:pPr>
            <w:r w:rsidDel="00000000" w:rsidR="00000000" w:rsidRPr="00000000">
              <w:rPr>
                <w:b w:val="1"/>
                <w:color w:val="1f3864"/>
                <w:rtl w:val="0"/>
              </w:rPr>
              <w:t xml:space="preserve">STATEMENTS BY LEADERS OF OBSERVER DELEGATIONS</w:t>
            </w:r>
            <w:r w:rsidDel="00000000" w:rsidR="00000000" w:rsidRPr="00000000">
              <w:rPr>
                <w:b w:val="1"/>
                <w:rtl w:val="0"/>
              </w:rPr>
              <w:t xml:space="preserve"> </w:t>
            </w:r>
          </w:p>
          <w:p w:rsidR="00000000" w:rsidDel="00000000" w:rsidP="00000000" w:rsidRDefault="00000000" w:rsidRPr="00000000" w14:paraId="00000053">
            <w:pPr>
              <w:widowControl w:val="0"/>
              <w:spacing w:line="276" w:lineRule="auto"/>
              <w:jc w:val="both"/>
              <w:rPr>
                <w:b w:val="1"/>
                <w:i w:val="1"/>
                <w:color w:val="1f3864"/>
                <w:sz w:val="22"/>
                <w:szCs w:val="22"/>
              </w:rPr>
            </w:pPr>
            <w:r w:rsidDel="00000000" w:rsidR="00000000" w:rsidRPr="00000000">
              <w:rPr>
                <w:b w:val="1"/>
                <w:i w:val="1"/>
                <w:color w:val="1f3864"/>
                <w:sz w:val="22"/>
                <w:szCs w:val="22"/>
                <w:rtl w:val="0"/>
              </w:rPr>
              <w:t xml:space="preserve">(Pre-recorded, each does not exceed 3 mins)</w:t>
            </w:r>
          </w:p>
          <w:p w:rsidR="00000000" w:rsidDel="00000000" w:rsidP="00000000" w:rsidRDefault="00000000" w:rsidRPr="00000000" w14:paraId="00000054">
            <w:pPr>
              <w:widowControl w:val="0"/>
              <w:numPr>
                <w:ilvl w:val="0"/>
                <w:numId w:val="1"/>
              </w:numPr>
              <w:spacing w:line="276" w:lineRule="auto"/>
              <w:ind w:left="795" w:hanging="360"/>
              <w:jc w:val="both"/>
              <w:rPr/>
            </w:pPr>
            <w:r w:rsidDel="00000000" w:rsidR="00000000" w:rsidRPr="00000000">
              <w:rPr>
                <w:rtl w:val="0"/>
              </w:rPr>
              <w:t xml:space="preserve">Australia</w:t>
            </w:r>
          </w:p>
          <w:p w:rsidR="00000000" w:rsidDel="00000000" w:rsidP="00000000" w:rsidRDefault="00000000" w:rsidRPr="00000000" w14:paraId="00000055">
            <w:pPr>
              <w:widowControl w:val="0"/>
              <w:numPr>
                <w:ilvl w:val="0"/>
                <w:numId w:val="1"/>
              </w:numPr>
              <w:spacing w:line="276" w:lineRule="auto"/>
              <w:ind w:left="795" w:hanging="360"/>
              <w:jc w:val="both"/>
              <w:rPr/>
            </w:pPr>
            <w:r w:rsidDel="00000000" w:rsidR="00000000" w:rsidRPr="00000000">
              <w:rPr>
                <w:rtl w:val="0"/>
              </w:rPr>
              <w:t xml:space="preserve">The Republic of Belarus</w:t>
            </w:r>
          </w:p>
          <w:p w:rsidR="00000000" w:rsidDel="00000000" w:rsidP="00000000" w:rsidRDefault="00000000" w:rsidRPr="00000000" w14:paraId="00000056">
            <w:pPr>
              <w:widowControl w:val="0"/>
              <w:numPr>
                <w:ilvl w:val="0"/>
                <w:numId w:val="1"/>
              </w:numPr>
              <w:spacing w:line="276" w:lineRule="auto"/>
              <w:ind w:left="795" w:hanging="360"/>
              <w:jc w:val="both"/>
              <w:rPr/>
            </w:pPr>
            <w:r w:rsidDel="00000000" w:rsidR="00000000" w:rsidRPr="00000000">
              <w:rPr>
                <w:rtl w:val="0"/>
              </w:rPr>
              <w:t xml:space="preserve">Canada</w:t>
            </w:r>
          </w:p>
          <w:p w:rsidR="00000000" w:rsidDel="00000000" w:rsidP="00000000" w:rsidRDefault="00000000" w:rsidRPr="00000000" w14:paraId="00000057">
            <w:pPr>
              <w:widowControl w:val="0"/>
              <w:numPr>
                <w:ilvl w:val="0"/>
                <w:numId w:val="1"/>
              </w:numPr>
              <w:spacing w:line="276" w:lineRule="auto"/>
              <w:ind w:left="795" w:hanging="360"/>
              <w:jc w:val="both"/>
              <w:rPr/>
            </w:pPr>
            <w:r w:rsidDel="00000000" w:rsidR="00000000" w:rsidRPr="00000000">
              <w:rPr>
                <w:rtl w:val="0"/>
              </w:rPr>
              <w:t xml:space="preserve">People’s Republic of China</w:t>
            </w:r>
          </w:p>
          <w:p w:rsidR="00000000" w:rsidDel="00000000" w:rsidP="00000000" w:rsidRDefault="00000000" w:rsidRPr="00000000" w14:paraId="00000058">
            <w:pPr>
              <w:widowControl w:val="0"/>
              <w:numPr>
                <w:ilvl w:val="0"/>
                <w:numId w:val="1"/>
              </w:numPr>
              <w:spacing w:line="276" w:lineRule="auto"/>
              <w:ind w:left="795" w:hanging="360"/>
              <w:jc w:val="both"/>
              <w:rPr/>
            </w:pPr>
            <w:r w:rsidDel="00000000" w:rsidR="00000000" w:rsidRPr="00000000">
              <w:rPr>
                <w:rtl w:val="0"/>
              </w:rPr>
              <w:t xml:space="preserve">European Parliament</w:t>
            </w:r>
          </w:p>
          <w:p w:rsidR="00000000" w:rsidDel="00000000" w:rsidP="00000000" w:rsidRDefault="00000000" w:rsidRPr="00000000" w14:paraId="00000059">
            <w:pPr>
              <w:widowControl w:val="0"/>
              <w:numPr>
                <w:ilvl w:val="0"/>
                <w:numId w:val="1"/>
              </w:numPr>
              <w:spacing w:line="276" w:lineRule="auto"/>
              <w:ind w:left="795" w:hanging="360"/>
              <w:jc w:val="both"/>
              <w:rPr/>
            </w:pPr>
            <w:r w:rsidDel="00000000" w:rsidR="00000000" w:rsidRPr="00000000">
              <w:rPr>
                <w:rtl w:val="0"/>
              </w:rPr>
              <w:t xml:space="preserve">India</w:t>
            </w:r>
          </w:p>
          <w:p w:rsidR="00000000" w:rsidDel="00000000" w:rsidP="00000000" w:rsidRDefault="00000000" w:rsidRPr="00000000" w14:paraId="0000005A">
            <w:pPr>
              <w:widowControl w:val="0"/>
              <w:numPr>
                <w:ilvl w:val="0"/>
                <w:numId w:val="1"/>
              </w:numPr>
              <w:spacing w:line="276" w:lineRule="auto"/>
              <w:ind w:left="795" w:hanging="360"/>
              <w:jc w:val="both"/>
              <w:rPr/>
            </w:pPr>
            <w:r w:rsidDel="00000000" w:rsidR="00000000" w:rsidRPr="00000000">
              <w:rPr>
                <w:rtl w:val="0"/>
              </w:rPr>
              <w:t xml:space="preserve">Republic of Korea</w:t>
            </w:r>
          </w:p>
          <w:p w:rsidR="00000000" w:rsidDel="00000000" w:rsidP="00000000" w:rsidRDefault="00000000" w:rsidRPr="00000000" w14:paraId="0000005B">
            <w:pPr>
              <w:widowControl w:val="0"/>
              <w:numPr>
                <w:ilvl w:val="0"/>
                <w:numId w:val="1"/>
              </w:numPr>
              <w:spacing w:line="276" w:lineRule="auto"/>
              <w:ind w:left="795" w:hanging="360"/>
              <w:jc w:val="both"/>
              <w:rPr/>
            </w:pPr>
            <w:r w:rsidDel="00000000" w:rsidR="00000000" w:rsidRPr="00000000">
              <w:rPr>
                <w:rtl w:val="0"/>
              </w:rPr>
              <w:t xml:space="preserve">Kingdom of Morocco</w:t>
            </w:r>
          </w:p>
          <w:p w:rsidR="00000000" w:rsidDel="00000000" w:rsidP="00000000" w:rsidRDefault="00000000" w:rsidRPr="00000000" w14:paraId="0000005C">
            <w:pPr>
              <w:widowControl w:val="0"/>
              <w:numPr>
                <w:ilvl w:val="0"/>
                <w:numId w:val="1"/>
              </w:numPr>
              <w:spacing w:line="276" w:lineRule="auto"/>
              <w:ind w:left="795" w:hanging="360"/>
              <w:jc w:val="both"/>
              <w:rPr/>
            </w:pPr>
            <w:r w:rsidDel="00000000" w:rsidR="00000000" w:rsidRPr="00000000">
              <w:rPr>
                <w:rtl w:val="0"/>
              </w:rPr>
              <w:t xml:space="preserve">New Zealand</w:t>
            </w:r>
          </w:p>
          <w:p w:rsidR="00000000" w:rsidDel="00000000" w:rsidP="00000000" w:rsidRDefault="00000000" w:rsidRPr="00000000" w14:paraId="0000005D">
            <w:pPr>
              <w:widowControl w:val="0"/>
              <w:numPr>
                <w:ilvl w:val="0"/>
                <w:numId w:val="1"/>
              </w:numPr>
              <w:spacing w:line="276" w:lineRule="auto"/>
              <w:ind w:left="795" w:hanging="360"/>
              <w:jc w:val="both"/>
              <w:rPr/>
            </w:pPr>
            <w:r w:rsidDel="00000000" w:rsidR="00000000" w:rsidRPr="00000000">
              <w:rPr>
                <w:rtl w:val="0"/>
              </w:rPr>
              <w:t xml:space="preserve">Norway</w:t>
            </w:r>
          </w:p>
          <w:p w:rsidR="00000000" w:rsidDel="00000000" w:rsidP="00000000" w:rsidRDefault="00000000" w:rsidRPr="00000000" w14:paraId="0000005E">
            <w:pPr>
              <w:widowControl w:val="0"/>
              <w:numPr>
                <w:ilvl w:val="0"/>
                <w:numId w:val="1"/>
              </w:numPr>
              <w:spacing w:line="276" w:lineRule="auto"/>
              <w:ind w:left="795" w:hanging="360"/>
              <w:jc w:val="both"/>
              <w:rPr/>
            </w:pPr>
            <w:r w:rsidDel="00000000" w:rsidR="00000000" w:rsidRPr="00000000">
              <w:rPr>
                <w:rtl w:val="0"/>
              </w:rPr>
              <w:t xml:space="preserve">Papua New Guinea</w:t>
            </w:r>
          </w:p>
          <w:p w:rsidR="00000000" w:rsidDel="00000000" w:rsidP="00000000" w:rsidRDefault="00000000" w:rsidRPr="00000000" w14:paraId="0000005F">
            <w:pPr>
              <w:widowControl w:val="0"/>
              <w:numPr>
                <w:ilvl w:val="0"/>
                <w:numId w:val="1"/>
              </w:numPr>
              <w:spacing w:line="276" w:lineRule="auto"/>
              <w:ind w:left="795" w:hanging="360"/>
              <w:jc w:val="both"/>
              <w:rPr/>
            </w:pPr>
            <w:r w:rsidDel="00000000" w:rsidR="00000000" w:rsidRPr="00000000">
              <w:rPr>
                <w:rtl w:val="0"/>
              </w:rPr>
              <w:t xml:space="preserve">Russian Federation</w:t>
            </w:r>
          </w:p>
          <w:p w:rsidR="00000000" w:rsidDel="00000000" w:rsidP="00000000" w:rsidRDefault="00000000" w:rsidRPr="00000000" w14:paraId="00000060">
            <w:pPr>
              <w:widowControl w:val="0"/>
              <w:numPr>
                <w:ilvl w:val="0"/>
                <w:numId w:val="1"/>
              </w:numPr>
              <w:spacing w:line="276" w:lineRule="auto"/>
              <w:ind w:left="795" w:hanging="360"/>
              <w:jc w:val="both"/>
              <w:rPr/>
            </w:pPr>
            <w:r w:rsidDel="00000000" w:rsidR="00000000" w:rsidRPr="00000000">
              <w:rPr>
                <w:rtl w:val="0"/>
              </w:rPr>
              <w:t xml:space="preserve">Timor Leste</w:t>
            </w: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widowControl w:val="0"/>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3">
            <w:pPr>
              <w:widowControl w:val="0"/>
              <w:spacing w:line="276" w:lineRule="auto"/>
              <w:jc w:val="both"/>
              <w:rPr>
                <w:b w:val="1"/>
                <w:color w:val="1f3864"/>
              </w:rPr>
            </w:pP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5">
            <w:pPr>
              <w:widowControl w:val="0"/>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widowControl w:val="0"/>
              <w:spacing w:line="276" w:lineRule="auto"/>
              <w:jc w:val="both"/>
              <w:rPr>
                <w:b w:val="1"/>
              </w:rPr>
            </w:pPr>
            <w:r w:rsidDel="00000000" w:rsidR="00000000" w:rsidRPr="00000000">
              <w:rPr>
                <w:b w:val="1"/>
                <w:color w:val="1f3864"/>
                <w:rtl w:val="0"/>
              </w:rPr>
              <w:t xml:space="preserve">STATEMENTS BY GUESTS OF THE HOST</w:t>
            </w:r>
            <w:r w:rsidDel="00000000" w:rsidR="00000000" w:rsidRPr="00000000">
              <w:rPr>
                <w:rtl w:val="0"/>
              </w:rPr>
            </w:r>
          </w:p>
          <w:p w:rsidR="00000000" w:rsidDel="00000000" w:rsidP="00000000" w:rsidRDefault="00000000" w:rsidRPr="00000000" w14:paraId="00000067">
            <w:pPr>
              <w:widowControl w:val="0"/>
              <w:spacing w:line="276" w:lineRule="auto"/>
              <w:jc w:val="both"/>
              <w:rPr>
                <w:b w:val="1"/>
                <w:i w:val="1"/>
                <w:color w:val="1f3864"/>
                <w:sz w:val="22"/>
                <w:szCs w:val="22"/>
              </w:rPr>
            </w:pPr>
            <w:r w:rsidDel="00000000" w:rsidR="00000000" w:rsidRPr="00000000">
              <w:rPr>
                <w:b w:val="1"/>
                <w:i w:val="1"/>
                <w:color w:val="1f3864"/>
                <w:sz w:val="22"/>
                <w:szCs w:val="22"/>
                <w:rtl w:val="0"/>
              </w:rPr>
              <w:t xml:space="preserve">(Pre-recorded, each does not exceed 3 mins)</w:t>
            </w:r>
          </w:p>
          <w:p w:rsidR="00000000" w:rsidDel="00000000" w:rsidP="00000000" w:rsidRDefault="00000000" w:rsidRPr="00000000" w14:paraId="00000068">
            <w:pPr>
              <w:widowControl w:val="0"/>
              <w:numPr>
                <w:ilvl w:val="0"/>
                <w:numId w:val="1"/>
              </w:numPr>
              <w:spacing w:line="276" w:lineRule="auto"/>
              <w:ind w:left="795" w:hanging="360"/>
              <w:jc w:val="both"/>
              <w:rPr/>
            </w:pPr>
            <w:r w:rsidDel="00000000" w:rsidR="00000000" w:rsidRPr="00000000">
              <w:rPr>
                <w:rtl w:val="0"/>
              </w:rPr>
              <w:t xml:space="preserve">Representative of the Republic of the Union of Myanmar</w:t>
            </w:r>
          </w:p>
          <w:p w:rsidR="00000000" w:rsidDel="00000000" w:rsidP="00000000" w:rsidRDefault="00000000" w:rsidRPr="00000000" w14:paraId="00000069">
            <w:pPr>
              <w:widowControl w:val="0"/>
              <w:numPr>
                <w:ilvl w:val="0"/>
                <w:numId w:val="1"/>
              </w:numPr>
              <w:spacing w:line="276" w:lineRule="auto"/>
              <w:ind w:left="795" w:hanging="360"/>
              <w:jc w:val="both"/>
              <w:rPr/>
            </w:pPr>
            <w:r w:rsidDel="00000000" w:rsidR="00000000" w:rsidRPr="00000000">
              <w:rPr>
                <w:rtl w:val="0"/>
              </w:rPr>
              <w:t xml:space="preserve">Inter-Parliamentary Union</w:t>
            </w:r>
          </w:p>
          <w:p w:rsidR="00000000" w:rsidDel="00000000" w:rsidP="00000000" w:rsidRDefault="00000000" w:rsidRPr="00000000" w14:paraId="0000006A">
            <w:pPr>
              <w:widowControl w:val="0"/>
              <w:numPr>
                <w:ilvl w:val="0"/>
                <w:numId w:val="1"/>
              </w:numPr>
              <w:spacing w:line="276" w:lineRule="auto"/>
              <w:ind w:left="795" w:hanging="360"/>
              <w:jc w:val="both"/>
              <w:rPr/>
            </w:pPr>
            <w:r w:rsidDel="00000000" w:rsidR="00000000" w:rsidRPr="00000000">
              <w:rPr>
                <w:rtl w:val="0"/>
              </w:rPr>
              <w:t xml:space="preserve">United Nations</w:t>
            </w:r>
          </w:p>
          <w:p w:rsidR="00000000" w:rsidDel="00000000" w:rsidP="00000000" w:rsidRDefault="00000000" w:rsidRPr="00000000" w14:paraId="0000006B">
            <w:pPr>
              <w:widowControl w:val="0"/>
              <w:spacing w:line="276" w:lineRule="auto"/>
              <w:jc w:val="both"/>
              <w:rPr>
                <w:b w:val="1"/>
                <w:color w:val="1f3864"/>
              </w:rPr>
            </w:pP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C">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D">
            <w:pPr>
              <w:widowControl w:val="0"/>
              <w:jc w:val="both"/>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E">
            <w:pPr>
              <w:widowControl w:val="0"/>
              <w:jc w:val="both"/>
              <w:rPr>
                <w:b w:val="1"/>
                <w:color w:val="1f3864"/>
              </w:rPr>
            </w:pPr>
            <w:r w:rsidDel="00000000" w:rsidR="00000000" w:rsidRPr="00000000">
              <w:rPr>
                <w:b w:val="1"/>
                <w:color w:val="1f3864"/>
                <w:rtl w:val="0"/>
              </w:rPr>
              <w:t xml:space="preserve">COFFEE BREAK (15 MINUTES)</w:t>
            </w:r>
          </w:p>
          <w:p w:rsidR="00000000" w:rsidDel="00000000" w:rsidP="00000000" w:rsidRDefault="00000000" w:rsidRPr="00000000" w14:paraId="0000006F">
            <w:pPr>
              <w:widowControl w:val="0"/>
              <w:jc w:val="both"/>
              <w:rPr>
                <w:b w:val="1"/>
                <w:color w:val="1f3864"/>
              </w:rPr>
            </w:pPr>
            <w:r w:rsidDel="00000000" w:rsidR="00000000" w:rsidRPr="00000000">
              <w:rPr>
                <w:rtl w:val="0"/>
              </w:rPr>
            </w:r>
          </w:p>
          <w:p w:rsidR="00000000" w:rsidDel="00000000" w:rsidP="00000000" w:rsidRDefault="00000000" w:rsidRPr="00000000" w14:paraId="00000070">
            <w:pPr>
              <w:widowControl w:val="0"/>
              <w:jc w:val="both"/>
              <w:rPr>
                <w:b w:val="1"/>
                <w:color w:val="1f3864"/>
              </w:rPr>
            </w:pPr>
            <w:r w:rsidDel="00000000" w:rsidR="00000000" w:rsidRPr="00000000">
              <w:rPr>
                <w:rtl w:val="0"/>
              </w:rPr>
            </w:r>
          </w:p>
        </w:tc>
      </w:tr>
      <w:tr>
        <w:trPr>
          <w:trHeight w:val="43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1">
            <w:pPr>
              <w:widowControl w:val="0"/>
              <w:rPr>
                <w:b w:val="1"/>
                <w:color w:val="1f3864"/>
              </w:rPr>
            </w:pPr>
            <w:r w:rsidDel="00000000" w:rsidR="00000000" w:rsidRPr="00000000">
              <w:rPr>
                <w:b w:val="1"/>
                <w:color w:val="1f3864"/>
                <w:rtl w:val="0"/>
              </w:rPr>
              <w:t xml:space="preserve">5:00 PM – 7:00 PM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2">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widowControl w:val="0"/>
              <w:jc w:val="both"/>
              <w:rPr>
                <w:b w:val="1"/>
                <w:color w:val="1f3864"/>
              </w:rPr>
            </w:pPr>
            <w:r w:rsidDel="00000000" w:rsidR="00000000" w:rsidRPr="00000000">
              <w:rPr>
                <w:b w:val="1"/>
                <w:color w:val="1f3864"/>
                <w:rtl w:val="0"/>
              </w:rPr>
              <w:t xml:space="preserve">MEETING OF THE WOMEN PARLIAMENTARIANS OF AIPA (WAIPA) </w:t>
            </w:r>
          </w:p>
          <w:p w:rsidR="00000000" w:rsidDel="00000000" w:rsidP="00000000" w:rsidRDefault="00000000" w:rsidRPr="00000000" w14:paraId="00000074">
            <w:pPr>
              <w:widowControl w:val="0"/>
              <w:jc w:val="both"/>
              <w:rPr>
                <w:b w:val="1"/>
                <w:color w:val="1f3864"/>
              </w:rPr>
            </w:pPr>
            <w:r w:rsidDel="00000000" w:rsidR="00000000" w:rsidRPr="00000000">
              <w:rPr>
                <w:rtl w:val="0"/>
              </w:rPr>
            </w:r>
          </w:p>
          <w:p w:rsidR="00000000" w:rsidDel="00000000" w:rsidP="00000000" w:rsidRDefault="00000000" w:rsidRPr="00000000" w14:paraId="00000075">
            <w:pPr>
              <w:widowControl w:val="0"/>
              <w:jc w:val="both"/>
              <w:rPr>
                <w:b w:val="1"/>
                <w:color w:val="1f3864"/>
              </w:rPr>
            </w:pPr>
            <w:r w:rsidDel="00000000" w:rsidR="00000000" w:rsidRPr="00000000">
              <w:rPr>
                <w:rtl w:val="0"/>
              </w:rPr>
            </w:r>
          </w:p>
        </w:tc>
      </w:tr>
    </w:tbl>
    <w:p w:rsidR="00000000" w:rsidDel="00000000" w:rsidP="00000000" w:rsidRDefault="00000000" w:rsidRPr="00000000" w14:paraId="00000076">
      <w:pPr>
        <w:widowControl w:val="0"/>
        <w:spacing w:before="108" w:lineRule="auto"/>
        <w:rPr>
          <w:b w:val="1"/>
          <w:color w:val="000000"/>
          <w:sz w:val="20"/>
          <w:szCs w:val="20"/>
        </w:rPr>
      </w:pPr>
      <w:r w:rsidDel="00000000" w:rsidR="00000000" w:rsidRPr="00000000">
        <w:rPr>
          <w:rtl w:val="0"/>
        </w:rPr>
      </w:r>
    </w:p>
    <w:p w:rsidR="00000000" w:rsidDel="00000000" w:rsidP="00000000" w:rsidRDefault="00000000" w:rsidRPr="00000000" w14:paraId="00000077">
      <w:pPr>
        <w:widowControl w:val="0"/>
        <w:spacing w:before="108" w:lineRule="auto"/>
        <w:rPr>
          <w:b w:val="1"/>
          <w:color w:val="000000"/>
          <w:sz w:val="20"/>
          <w:szCs w:val="20"/>
        </w:rPr>
      </w:pPr>
      <w:r w:rsidDel="00000000" w:rsidR="00000000" w:rsidRPr="00000000">
        <w:rPr>
          <w:rtl w:val="0"/>
        </w:rPr>
      </w:r>
    </w:p>
    <w:p w:rsidR="00000000" w:rsidDel="00000000" w:rsidP="00000000" w:rsidRDefault="00000000" w:rsidRPr="00000000" w14:paraId="00000078">
      <w:pPr>
        <w:widowControl w:val="0"/>
        <w:spacing w:before="108" w:lineRule="auto"/>
        <w:rPr>
          <w:b w:val="1"/>
          <w:color w:val="000000"/>
          <w:sz w:val="20"/>
          <w:szCs w:val="20"/>
        </w:rPr>
      </w:pPr>
      <w:r w:rsidDel="00000000" w:rsidR="00000000" w:rsidRPr="00000000">
        <w:rPr>
          <w:rtl w:val="0"/>
        </w:rPr>
      </w:r>
    </w:p>
    <w:p w:rsidR="00000000" w:rsidDel="00000000" w:rsidP="00000000" w:rsidRDefault="00000000" w:rsidRPr="00000000" w14:paraId="00000079">
      <w:pPr>
        <w:widowControl w:val="0"/>
        <w:spacing w:before="108" w:lineRule="auto"/>
        <w:rPr>
          <w:b w:val="1"/>
          <w:color w:val="000000"/>
          <w:sz w:val="20"/>
          <w:szCs w:val="20"/>
        </w:rPr>
      </w:pPr>
      <w:r w:rsidDel="00000000" w:rsidR="00000000" w:rsidRPr="00000000">
        <w:rPr>
          <w:rtl w:val="0"/>
        </w:rPr>
      </w:r>
    </w:p>
    <w:p w:rsidR="00000000" w:rsidDel="00000000" w:rsidP="00000000" w:rsidRDefault="00000000" w:rsidRPr="00000000" w14:paraId="0000007A">
      <w:pPr>
        <w:widowControl w:val="0"/>
        <w:spacing w:before="108" w:lineRule="auto"/>
        <w:rPr>
          <w:b w:val="1"/>
          <w:color w:val="000000"/>
          <w:sz w:val="20"/>
          <w:szCs w:val="20"/>
        </w:rPr>
      </w:pPr>
      <w:r w:rsidDel="00000000" w:rsidR="00000000" w:rsidRPr="00000000">
        <w:rPr>
          <w:rtl w:val="0"/>
        </w:rPr>
      </w:r>
    </w:p>
    <w:p w:rsidR="00000000" w:rsidDel="00000000" w:rsidP="00000000" w:rsidRDefault="00000000" w:rsidRPr="00000000" w14:paraId="0000007B">
      <w:pPr>
        <w:widowControl w:val="0"/>
        <w:spacing w:before="108" w:lineRule="auto"/>
        <w:rPr>
          <w:b w:val="1"/>
          <w:color w:val="000000"/>
          <w:sz w:val="20"/>
          <w:szCs w:val="20"/>
        </w:rPr>
      </w:pPr>
      <w:r w:rsidDel="00000000" w:rsidR="00000000" w:rsidRPr="00000000">
        <w:rPr>
          <w:rtl w:val="0"/>
        </w:rPr>
      </w:r>
    </w:p>
    <w:p w:rsidR="00000000" w:rsidDel="00000000" w:rsidP="00000000" w:rsidRDefault="00000000" w:rsidRPr="00000000" w14:paraId="0000007C">
      <w:pPr>
        <w:widowControl w:val="0"/>
        <w:spacing w:before="108" w:lineRule="auto"/>
        <w:rPr>
          <w:b w:val="1"/>
          <w:color w:val="000000"/>
          <w:sz w:val="20"/>
          <w:szCs w:val="20"/>
        </w:rPr>
      </w:pPr>
      <w:r w:rsidDel="00000000" w:rsidR="00000000" w:rsidRPr="00000000">
        <w:rPr>
          <w:rtl w:val="0"/>
        </w:rPr>
      </w:r>
    </w:p>
    <w:p w:rsidR="00000000" w:rsidDel="00000000" w:rsidP="00000000" w:rsidRDefault="00000000" w:rsidRPr="00000000" w14:paraId="0000007D">
      <w:pPr>
        <w:widowControl w:val="0"/>
        <w:spacing w:before="108" w:lineRule="auto"/>
        <w:rPr>
          <w:b w:val="1"/>
          <w:color w:val="000000"/>
          <w:sz w:val="20"/>
          <w:szCs w:val="20"/>
        </w:rPr>
      </w:pPr>
      <w:r w:rsidDel="00000000" w:rsidR="00000000" w:rsidRPr="00000000">
        <w:rPr>
          <w:rtl w:val="0"/>
        </w:rPr>
      </w:r>
    </w:p>
    <w:p w:rsidR="00000000" w:rsidDel="00000000" w:rsidP="00000000" w:rsidRDefault="00000000" w:rsidRPr="00000000" w14:paraId="0000007E">
      <w:pPr>
        <w:widowControl w:val="0"/>
        <w:spacing w:before="108" w:lineRule="auto"/>
        <w:rPr>
          <w:b w:val="1"/>
          <w:color w:val="000000"/>
          <w:sz w:val="20"/>
          <w:szCs w:val="20"/>
        </w:rPr>
      </w:pPr>
      <w:r w:rsidDel="00000000" w:rsidR="00000000" w:rsidRPr="00000000">
        <w:rPr>
          <w:rtl w:val="0"/>
        </w:rPr>
      </w:r>
    </w:p>
    <w:p w:rsidR="00000000" w:rsidDel="00000000" w:rsidP="00000000" w:rsidRDefault="00000000" w:rsidRPr="00000000" w14:paraId="0000007F">
      <w:pPr>
        <w:widowControl w:val="0"/>
        <w:spacing w:before="108" w:lineRule="auto"/>
        <w:rPr>
          <w:b w:val="1"/>
          <w:color w:val="000000"/>
          <w:sz w:val="20"/>
          <w:szCs w:val="20"/>
        </w:rPr>
      </w:pPr>
      <w:r w:rsidDel="00000000" w:rsidR="00000000" w:rsidRPr="00000000">
        <w:rPr>
          <w:rtl w:val="0"/>
        </w:rPr>
      </w:r>
    </w:p>
    <w:p w:rsidR="00000000" w:rsidDel="00000000" w:rsidP="00000000" w:rsidRDefault="00000000" w:rsidRPr="00000000" w14:paraId="00000080">
      <w:pPr>
        <w:widowControl w:val="0"/>
        <w:spacing w:before="108" w:lineRule="auto"/>
        <w:rPr>
          <w:b w:val="1"/>
          <w:color w:val="000000"/>
          <w:sz w:val="20"/>
          <w:szCs w:val="20"/>
        </w:rPr>
      </w:pPr>
      <w:r w:rsidDel="00000000" w:rsidR="00000000" w:rsidRPr="00000000">
        <w:rPr>
          <w:rtl w:val="0"/>
        </w:rPr>
      </w:r>
    </w:p>
    <w:p w:rsidR="00000000" w:rsidDel="00000000" w:rsidP="00000000" w:rsidRDefault="00000000" w:rsidRPr="00000000" w14:paraId="00000081">
      <w:pPr>
        <w:widowControl w:val="0"/>
        <w:spacing w:before="108" w:lineRule="auto"/>
        <w:rPr>
          <w:b w:val="1"/>
          <w:color w:val="000000"/>
          <w:sz w:val="20"/>
          <w:szCs w:val="20"/>
        </w:rPr>
      </w:pPr>
      <w:r w:rsidDel="00000000" w:rsidR="00000000" w:rsidRPr="00000000">
        <w:rPr>
          <w:rtl w:val="0"/>
        </w:rPr>
      </w:r>
    </w:p>
    <w:p w:rsidR="00000000" w:rsidDel="00000000" w:rsidP="00000000" w:rsidRDefault="00000000" w:rsidRPr="00000000" w14:paraId="00000082">
      <w:pPr>
        <w:widowControl w:val="0"/>
        <w:spacing w:before="108" w:lineRule="auto"/>
        <w:rPr>
          <w:b w:val="1"/>
          <w:color w:val="000000"/>
          <w:sz w:val="20"/>
          <w:szCs w:val="20"/>
        </w:rPr>
      </w:pPr>
      <w:r w:rsidDel="00000000" w:rsidR="00000000" w:rsidRPr="00000000">
        <w:rPr>
          <w:rtl w:val="0"/>
        </w:rPr>
      </w:r>
    </w:p>
    <w:p w:rsidR="00000000" w:rsidDel="00000000" w:rsidP="00000000" w:rsidRDefault="00000000" w:rsidRPr="00000000" w14:paraId="00000083">
      <w:pPr>
        <w:widowControl w:val="0"/>
        <w:spacing w:before="108" w:lineRule="auto"/>
        <w:rPr>
          <w:b w:val="1"/>
          <w:sz w:val="20"/>
          <w:szCs w:val="20"/>
        </w:rPr>
      </w:pPr>
      <w:r w:rsidDel="00000000" w:rsidR="00000000" w:rsidRPr="00000000">
        <w:rPr>
          <w:rtl w:val="0"/>
        </w:rPr>
      </w:r>
    </w:p>
    <w:p w:rsidR="00000000" w:rsidDel="00000000" w:rsidP="00000000" w:rsidRDefault="00000000" w:rsidRPr="00000000" w14:paraId="00000084">
      <w:pPr>
        <w:widowControl w:val="0"/>
        <w:spacing w:before="108" w:lineRule="auto"/>
        <w:rPr>
          <w:b w:val="1"/>
          <w:sz w:val="20"/>
          <w:szCs w:val="20"/>
        </w:rPr>
      </w:pPr>
      <w:r w:rsidDel="00000000" w:rsidR="00000000" w:rsidRPr="00000000">
        <w:rPr>
          <w:rtl w:val="0"/>
        </w:rPr>
      </w:r>
    </w:p>
    <w:p w:rsidR="00000000" w:rsidDel="00000000" w:rsidP="00000000" w:rsidRDefault="00000000" w:rsidRPr="00000000" w14:paraId="00000085">
      <w:pPr>
        <w:widowControl w:val="0"/>
        <w:spacing w:before="108" w:lineRule="auto"/>
        <w:rPr>
          <w:b w:val="1"/>
          <w:color w:val="000000"/>
          <w:sz w:val="20"/>
          <w:szCs w:val="20"/>
        </w:rPr>
      </w:pPr>
      <w:r w:rsidDel="00000000" w:rsidR="00000000" w:rsidRPr="00000000">
        <w:rPr>
          <w:rtl w:val="0"/>
        </w:rPr>
      </w:r>
    </w:p>
    <w:p w:rsidR="00000000" w:rsidDel="00000000" w:rsidP="00000000" w:rsidRDefault="00000000" w:rsidRPr="00000000" w14:paraId="00000086">
      <w:pPr>
        <w:widowControl w:val="0"/>
        <w:spacing w:before="108" w:lineRule="auto"/>
        <w:rPr>
          <w:b w:val="1"/>
          <w:color w:val="000000"/>
          <w:sz w:val="20"/>
          <w:szCs w:val="20"/>
        </w:rPr>
      </w:pPr>
      <w:r w:rsidDel="00000000" w:rsidR="00000000" w:rsidRPr="00000000">
        <w:rPr>
          <w:rtl w:val="0"/>
        </w:rPr>
      </w:r>
    </w:p>
    <w:p w:rsidR="00000000" w:rsidDel="00000000" w:rsidP="00000000" w:rsidRDefault="00000000" w:rsidRPr="00000000" w14:paraId="00000087">
      <w:pPr>
        <w:widowControl w:val="0"/>
        <w:spacing w:before="108" w:lineRule="auto"/>
        <w:rPr>
          <w:b w:val="1"/>
          <w:color w:val="1f3864"/>
        </w:rPr>
      </w:pPr>
      <w:r w:rsidDel="00000000" w:rsidR="00000000" w:rsidRPr="00000000">
        <w:rPr>
          <w:b w:val="1"/>
          <w:color w:val="1f3864"/>
          <w:rtl w:val="0"/>
        </w:rPr>
        <w:t xml:space="preserve">TUESDAY, 24 AUGUST 2021 (DAY TWO) </w:t>
      </w:r>
    </w:p>
    <w:p w:rsidR="00000000" w:rsidDel="00000000" w:rsidP="00000000" w:rsidRDefault="00000000" w:rsidRPr="00000000" w14:paraId="00000088">
      <w:pPr>
        <w:widowControl w:val="0"/>
        <w:spacing w:before="108" w:lineRule="auto"/>
        <w:rPr>
          <w:b w:val="1"/>
          <w:sz w:val="20"/>
          <w:szCs w:val="20"/>
        </w:rPr>
      </w:pPr>
      <w:r w:rsidDel="00000000" w:rsidR="00000000" w:rsidRPr="00000000">
        <w:rPr>
          <w:rtl w:val="0"/>
        </w:rPr>
      </w:r>
    </w:p>
    <w:tbl>
      <w:tblPr>
        <w:tblStyle w:val="Table2"/>
        <w:tblW w:w="9360.0" w:type="dxa"/>
        <w:jc w:val="left"/>
        <w:tblInd w:w="-270.0" w:type="dxa"/>
        <w:tblBorders>
          <w:insideH w:color="000000" w:space="0" w:sz="0" w:val="nil"/>
          <w:insideV w:color="000000" w:space="0" w:sz="0" w:val="nil"/>
        </w:tblBorders>
        <w:tblLayout w:type="fixed"/>
        <w:tblLook w:val="0400"/>
      </w:tblPr>
      <w:tblGrid>
        <w:gridCol w:w="2790"/>
        <w:gridCol w:w="450"/>
        <w:gridCol w:w="6120"/>
        <w:tblGridChange w:id="0">
          <w:tblGrid>
            <w:gridCol w:w="2790"/>
            <w:gridCol w:w="450"/>
            <w:gridCol w:w="6120"/>
          </w:tblGrid>
        </w:tblGridChange>
      </w:tblGrid>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9">
            <w:pPr>
              <w:widowControl w:val="0"/>
              <w:rPr>
                <w:b w:val="1"/>
                <w:color w:val="1f3864"/>
              </w:rPr>
            </w:pPr>
            <w:r w:rsidDel="00000000" w:rsidR="00000000" w:rsidRPr="00000000">
              <w:rPr>
                <w:b w:val="1"/>
                <w:color w:val="1f3864"/>
                <w:rtl w:val="0"/>
              </w:rPr>
              <w:t xml:space="preserve">9:00 AM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A">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B">
            <w:pPr>
              <w:widowControl w:val="0"/>
              <w:jc w:val="both"/>
              <w:rPr>
                <w:b w:val="1"/>
                <w:color w:val="1f3864"/>
              </w:rPr>
            </w:pPr>
            <w:r w:rsidDel="00000000" w:rsidR="00000000" w:rsidRPr="00000000">
              <w:rPr>
                <w:b w:val="1"/>
                <w:color w:val="1f3864"/>
                <w:rtl w:val="0"/>
              </w:rPr>
              <w:t xml:space="preserve">PREPARE ONLINE MEETING SYSTEM – CONNECTION TESTING</w:t>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C">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D">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E">
            <w:pPr>
              <w:widowControl w:val="0"/>
              <w:jc w:val="both"/>
              <w:rPr>
                <w:b w:val="1"/>
                <w:color w:val="1f3864"/>
              </w:rPr>
            </w:pP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F">
            <w:pPr>
              <w:widowControl w:val="0"/>
              <w:rPr>
                <w:b w:val="1"/>
                <w:color w:val="1f3864"/>
              </w:rPr>
            </w:pPr>
            <w:r w:rsidDel="00000000" w:rsidR="00000000" w:rsidRPr="00000000">
              <w:rPr>
                <w:b w:val="1"/>
                <w:color w:val="1f3864"/>
                <w:rtl w:val="0"/>
              </w:rPr>
              <w:t xml:space="preserve">10:00 AM – 12:00 PM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0">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1">
            <w:pPr>
              <w:widowControl w:val="0"/>
              <w:jc w:val="both"/>
              <w:rPr>
                <w:b w:val="1"/>
                <w:color w:val="1f3864"/>
              </w:rPr>
            </w:pPr>
            <w:r w:rsidDel="00000000" w:rsidR="00000000" w:rsidRPr="00000000">
              <w:rPr>
                <w:b w:val="1"/>
                <w:color w:val="1f3864"/>
                <w:rtl w:val="0"/>
              </w:rPr>
              <w:t xml:space="preserve">COMMITTEE ON POLITICAL MATTERS</w:t>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2">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3">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4">
            <w:pPr>
              <w:widowControl w:val="0"/>
              <w:jc w:val="both"/>
              <w:rPr>
                <w:b w:val="1"/>
                <w:color w:val="1f3864"/>
              </w:rPr>
            </w:pP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5">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6">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7">
            <w:pPr>
              <w:widowControl w:val="0"/>
              <w:jc w:val="both"/>
              <w:rPr>
                <w:b w:val="1"/>
                <w:color w:val="1f3864"/>
              </w:rPr>
            </w:pPr>
            <w:r w:rsidDel="00000000" w:rsidR="00000000" w:rsidRPr="00000000">
              <w:rPr>
                <w:b w:val="1"/>
                <w:color w:val="1f3864"/>
                <w:rtl w:val="0"/>
              </w:rPr>
              <w:t xml:space="preserve">LUNCH BREAK</w:t>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8">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9">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A">
            <w:pPr>
              <w:widowControl w:val="0"/>
              <w:jc w:val="both"/>
              <w:rPr>
                <w:b w:val="1"/>
                <w:color w:val="1f3864"/>
              </w:rPr>
            </w:pP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B">
            <w:pPr>
              <w:widowControl w:val="0"/>
              <w:rPr>
                <w:b w:val="1"/>
                <w:color w:val="1f3864"/>
              </w:rPr>
            </w:pPr>
            <w:bookmarkStart w:colFirst="0" w:colLast="0" w:name="_heading=h.3znysh7" w:id="1"/>
            <w:bookmarkEnd w:id="1"/>
            <w:r w:rsidDel="00000000" w:rsidR="00000000" w:rsidRPr="00000000">
              <w:rPr>
                <w:b w:val="1"/>
                <w:color w:val="1f3864"/>
                <w:rtl w:val="0"/>
              </w:rPr>
              <w:t xml:space="preserve">1:15 PM – 3:15 PM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C">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D">
            <w:pPr>
              <w:widowControl w:val="0"/>
              <w:jc w:val="both"/>
              <w:rPr>
                <w:b w:val="1"/>
                <w:color w:val="1f3864"/>
              </w:rPr>
            </w:pPr>
            <w:r w:rsidDel="00000000" w:rsidR="00000000" w:rsidRPr="00000000">
              <w:rPr>
                <w:b w:val="1"/>
                <w:color w:val="1f3864"/>
                <w:rtl w:val="0"/>
              </w:rPr>
              <w:t xml:space="preserve">COMMITTEE ON ECONOMIC MATTERS</w:t>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E">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F">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0">
            <w:pPr>
              <w:widowControl w:val="0"/>
              <w:jc w:val="both"/>
              <w:rPr>
                <w:b w:val="1"/>
                <w:color w:val="1f3864"/>
              </w:rPr>
            </w:pP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1">
            <w:pPr>
              <w:widowControl w:val="0"/>
              <w:rPr>
                <w:b w:val="1"/>
                <w:color w:val="1f3864"/>
              </w:rPr>
            </w:pPr>
            <w:r w:rsidDel="00000000" w:rsidR="00000000" w:rsidRPr="00000000">
              <w:rPr>
                <w:b w:val="1"/>
                <w:color w:val="1f3864"/>
                <w:rtl w:val="0"/>
              </w:rPr>
              <w:t xml:space="preserve">3:30 PM – 5:30 PM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2">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3">
            <w:pPr>
              <w:widowControl w:val="0"/>
              <w:jc w:val="both"/>
              <w:rPr>
                <w:b w:val="1"/>
                <w:color w:val="1f3864"/>
              </w:rPr>
            </w:pPr>
            <w:r w:rsidDel="00000000" w:rsidR="00000000" w:rsidRPr="00000000">
              <w:rPr>
                <w:b w:val="1"/>
                <w:color w:val="1f3864"/>
                <w:rtl w:val="0"/>
              </w:rPr>
              <w:t xml:space="preserve">COMMITTEE ON SOCIAL MATTERS</w:t>
            </w:r>
          </w:p>
          <w:p w:rsidR="00000000" w:rsidDel="00000000" w:rsidP="00000000" w:rsidRDefault="00000000" w:rsidRPr="00000000" w14:paraId="000000A4">
            <w:pPr>
              <w:widowControl w:val="0"/>
              <w:jc w:val="both"/>
              <w:rPr>
                <w:b w:val="1"/>
                <w:color w:val="1f3864"/>
              </w:rPr>
            </w:pPr>
            <w:r w:rsidDel="00000000" w:rsidR="00000000" w:rsidRPr="00000000">
              <w:rPr>
                <w:rtl w:val="0"/>
              </w:rPr>
            </w:r>
          </w:p>
          <w:p w:rsidR="00000000" w:rsidDel="00000000" w:rsidP="00000000" w:rsidRDefault="00000000" w:rsidRPr="00000000" w14:paraId="000000A5">
            <w:pPr>
              <w:widowControl w:val="0"/>
              <w:jc w:val="both"/>
              <w:rPr>
                <w:b w:val="1"/>
                <w:color w:val="1f3864"/>
              </w:rPr>
            </w:pPr>
            <w:r w:rsidDel="00000000" w:rsidR="00000000" w:rsidRPr="00000000">
              <w:rPr>
                <w:rtl w:val="0"/>
              </w:rPr>
            </w:r>
          </w:p>
        </w:tc>
      </w:tr>
    </w:tbl>
    <w:p w:rsidR="00000000" w:rsidDel="00000000" w:rsidP="00000000" w:rsidRDefault="00000000" w:rsidRPr="00000000" w14:paraId="000000A6">
      <w:pPr>
        <w:widowControl w:val="0"/>
        <w:spacing w:before="108" w:lineRule="auto"/>
        <w:jc w:val="both"/>
        <w:rPr>
          <w:color w:val="000000"/>
          <w:sz w:val="20"/>
          <w:szCs w:val="20"/>
        </w:rPr>
      </w:pPr>
      <w:r w:rsidDel="00000000" w:rsidR="00000000" w:rsidRPr="00000000">
        <w:rPr>
          <w:rtl w:val="0"/>
        </w:rPr>
      </w:r>
    </w:p>
    <w:p w:rsidR="00000000" w:rsidDel="00000000" w:rsidP="00000000" w:rsidRDefault="00000000" w:rsidRPr="00000000" w14:paraId="000000A7">
      <w:pPr>
        <w:widowControl w:val="0"/>
        <w:spacing w:before="108" w:lineRule="auto"/>
        <w:jc w:val="both"/>
        <w:rPr>
          <w:color w:val="000000"/>
          <w:sz w:val="20"/>
          <w:szCs w:val="20"/>
        </w:rPr>
      </w:pPr>
      <w:r w:rsidDel="00000000" w:rsidR="00000000" w:rsidRPr="00000000">
        <w:rPr>
          <w:rtl w:val="0"/>
        </w:rPr>
      </w:r>
    </w:p>
    <w:p w:rsidR="00000000" w:rsidDel="00000000" w:rsidP="00000000" w:rsidRDefault="00000000" w:rsidRPr="00000000" w14:paraId="000000A8">
      <w:pPr>
        <w:widowControl w:val="0"/>
        <w:spacing w:before="108" w:lineRule="auto"/>
        <w:jc w:val="both"/>
        <w:rPr>
          <w:color w:val="000000"/>
          <w:sz w:val="20"/>
          <w:szCs w:val="20"/>
        </w:rPr>
      </w:pPr>
      <w:r w:rsidDel="00000000" w:rsidR="00000000" w:rsidRPr="00000000">
        <w:rPr>
          <w:rtl w:val="0"/>
        </w:rPr>
      </w:r>
    </w:p>
    <w:p w:rsidR="00000000" w:rsidDel="00000000" w:rsidP="00000000" w:rsidRDefault="00000000" w:rsidRPr="00000000" w14:paraId="000000A9">
      <w:pPr>
        <w:widowControl w:val="0"/>
        <w:spacing w:before="108" w:lineRule="auto"/>
        <w:jc w:val="both"/>
        <w:rPr>
          <w:color w:val="000000"/>
          <w:sz w:val="20"/>
          <w:szCs w:val="20"/>
        </w:rPr>
      </w:pPr>
      <w:r w:rsidDel="00000000" w:rsidR="00000000" w:rsidRPr="00000000">
        <w:rPr>
          <w:rtl w:val="0"/>
        </w:rPr>
      </w:r>
    </w:p>
    <w:p w:rsidR="00000000" w:rsidDel="00000000" w:rsidP="00000000" w:rsidRDefault="00000000" w:rsidRPr="00000000" w14:paraId="000000AA">
      <w:pPr>
        <w:widowControl w:val="0"/>
        <w:spacing w:before="108" w:lineRule="auto"/>
        <w:jc w:val="both"/>
        <w:rPr>
          <w:color w:val="000000"/>
          <w:sz w:val="20"/>
          <w:szCs w:val="20"/>
        </w:rPr>
      </w:pPr>
      <w:r w:rsidDel="00000000" w:rsidR="00000000" w:rsidRPr="00000000">
        <w:rPr>
          <w:rtl w:val="0"/>
        </w:rPr>
      </w:r>
    </w:p>
    <w:p w:rsidR="00000000" w:rsidDel="00000000" w:rsidP="00000000" w:rsidRDefault="00000000" w:rsidRPr="00000000" w14:paraId="000000AB">
      <w:pPr>
        <w:widowControl w:val="0"/>
        <w:spacing w:before="108" w:lineRule="auto"/>
        <w:jc w:val="both"/>
        <w:rPr>
          <w:color w:val="000000"/>
          <w:sz w:val="20"/>
          <w:szCs w:val="20"/>
        </w:rPr>
      </w:pPr>
      <w:r w:rsidDel="00000000" w:rsidR="00000000" w:rsidRPr="00000000">
        <w:rPr>
          <w:rtl w:val="0"/>
        </w:rPr>
      </w:r>
    </w:p>
    <w:p w:rsidR="00000000" w:rsidDel="00000000" w:rsidP="00000000" w:rsidRDefault="00000000" w:rsidRPr="00000000" w14:paraId="000000AC">
      <w:pPr>
        <w:widowControl w:val="0"/>
        <w:spacing w:before="108" w:lineRule="auto"/>
        <w:jc w:val="both"/>
        <w:rPr>
          <w:color w:val="000000"/>
          <w:sz w:val="20"/>
          <w:szCs w:val="20"/>
        </w:rPr>
      </w:pPr>
      <w:r w:rsidDel="00000000" w:rsidR="00000000" w:rsidRPr="00000000">
        <w:rPr>
          <w:rtl w:val="0"/>
        </w:rPr>
      </w:r>
    </w:p>
    <w:p w:rsidR="00000000" w:rsidDel="00000000" w:rsidP="00000000" w:rsidRDefault="00000000" w:rsidRPr="00000000" w14:paraId="000000AD">
      <w:pPr>
        <w:widowControl w:val="0"/>
        <w:spacing w:before="108" w:lineRule="auto"/>
        <w:jc w:val="both"/>
        <w:rPr>
          <w:color w:val="000000"/>
          <w:sz w:val="20"/>
          <w:szCs w:val="20"/>
        </w:rPr>
      </w:pPr>
      <w:r w:rsidDel="00000000" w:rsidR="00000000" w:rsidRPr="00000000">
        <w:rPr>
          <w:rtl w:val="0"/>
        </w:rPr>
      </w:r>
    </w:p>
    <w:p w:rsidR="00000000" w:rsidDel="00000000" w:rsidP="00000000" w:rsidRDefault="00000000" w:rsidRPr="00000000" w14:paraId="000000AE">
      <w:pPr>
        <w:widowControl w:val="0"/>
        <w:spacing w:before="108" w:lineRule="auto"/>
        <w:jc w:val="both"/>
        <w:rPr>
          <w:color w:val="000000"/>
          <w:sz w:val="20"/>
          <w:szCs w:val="20"/>
        </w:rPr>
      </w:pPr>
      <w:r w:rsidDel="00000000" w:rsidR="00000000" w:rsidRPr="00000000">
        <w:rPr>
          <w:rtl w:val="0"/>
        </w:rPr>
      </w:r>
    </w:p>
    <w:p w:rsidR="00000000" w:rsidDel="00000000" w:rsidP="00000000" w:rsidRDefault="00000000" w:rsidRPr="00000000" w14:paraId="000000AF">
      <w:pPr>
        <w:widowControl w:val="0"/>
        <w:spacing w:before="108" w:lineRule="auto"/>
        <w:jc w:val="both"/>
        <w:rPr>
          <w:color w:val="000000"/>
          <w:sz w:val="20"/>
          <w:szCs w:val="20"/>
        </w:rPr>
      </w:pPr>
      <w:r w:rsidDel="00000000" w:rsidR="00000000" w:rsidRPr="00000000">
        <w:rPr>
          <w:rtl w:val="0"/>
        </w:rPr>
      </w:r>
    </w:p>
    <w:p w:rsidR="00000000" w:rsidDel="00000000" w:rsidP="00000000" w:rsidRDefault="00000000" w:rsidRPr="00000000" w14:paraId="000000B0">
      <w:pPr>
        <w:widowControl w:val="0"/>
        <w:spacing w:before="108" w:lineRule="auto"/>
        <w:jc w:val="both"/>
        <w:rPr>
          <w:color w:val="000000"/>
          <w:sz w:val="20"/>
          <w:szCs w:val="20"/>
        </w:rPr>
      </w:pPr>
      <w:r w:rsidDel="00000000" w:rsidR="00000000" w:rsidRPr="00000000">
        <w:rPr>
          <w:rtl w:val="0"/>
        </w:rPr>
      </w:r>
    </w:p>
    <w:p w:rsidR="00000000" w:rsidDel="00000000" w:rsidP="00000000" w:rsidRDefault="00000000" w:rsidRPr="00000000" w14:paraId="000000B1">
      <w:pPr>
        <w:widowControl w:val="0"/>
        <w:spacing w:before="108" w:lineRule="auto"/>
        <w:jc w:val="both"/>
        <w:rPr>
          <w:color w:val="000000"/>
          <w:sz w:val="20"/>
          <w:szCs w:val="20"/>
        </w:rPr>
      </w:pPr>
      <w:r w:rsidDel="00000000" w:rsidR="00000000" w:rsidRPr="00000000">
        <w:rPr>
          <w:rtl w:val="0"/>
        </w:rPr>
      </w:r>
    </w:p>
    <w:p w:rsidR="00000000" w:rsidDel="00000000" w:rsidP="00000000" w:rsidRDefault="00000000" w:rsidRPr="00000000" w14:paraId="000000B2">
      <w:pPr>
        <w:widowControl w:val="0"/>
        <w:spacing w:before="108" w:lineRule="auto"/>
        <w:jc w:val="both"/>
        <w:rPr>
          <w:color w:val="000000"/>
          <w:sz w:val="20"/>
          <w:szCs w:val="20"/>
        </w:rPr>
      </w:pPr>
      <w:r w:rsidDel="00000000" w:rsidR="00000000" w:rsidRPr="00000000">
        <w:rPr>
          <w:rtl w:val="0"/>
        </w:rPr>
      </w:r>
    </w:p>
    <w:p w:rsidR="00000000" w:rsidDel="00000000" w:rsidP="00000000" w:rsidRDefault="00000000" w:rsidRPr="00000000" w14:paraId="000000B3">
      <w:pPr>
        <w:widowControl w:val="0"/>
        <w:spacing w:before="108" w:lineRule="auto"/>
        <w:jc w:val="both"/>
        <w:rPr>
          <w:color w:val="000000"/>
          <w:sz w:val="20"/>
          <w:szCs w:val="20"/>
        </w:rPr>
      </w:pPr>
      <w:r w:rsidDel="00000000" w:rsidR="00000000" w:rsidRPr="00000000">
        <w:rPr>
          <w:rtl w:val="0"/>
        </w:rPr>
      </w:r>
    </w:p>
    <w:p w:rsidR="00000000" w:rsidDel="00000000" w:rsidP="00000000" w:rsidRDefault="00000000" w:rsidRPr="00000000" w14:paraId="000000B4">
      <w:pPr>
        <w:widowControl w:val="0"/>
        <w:spacing w:before="108" w:lineRule="auto"/>
        <w:jc w:val="both"/>
        <w:rPr>
          <w:color w:val="000000"/>
          <w:sz w:val="20"/>
          <w:szCs w:val="20"/>
        </w:rPr>
      </w:pPr>
      <w:r w:rsidDel="00000000" w:rsidR="00000000" w:rsidRPr="00000000">
        <w:rPr>
          <w:rtl w:val="0"/>
        </w:rPr>
      </w:r>
    </w:p>
    <w:p w:rsidR="00000000" w:rsidDel="00000000" w:rsidP="00000000" w:rsidRDefault="00000000" w:rsidRPr="00000000" w14:paraId="000000B5">
      <w:pPr>
        <w:widowControl w:val="0"/>
        <w:spacing w:before="108" w:lineRule="auto"/>
        <w:jc w:val="both"/>
        <w:rPr>
          <w:color w:val="000000"/>
          <w:sz w:val="20"/>
          <w:szCs w:val="20"/>
        </w:rPr>
      </w:pPr>
      <w:r w:rsidDel="00000000" w:rsidR="00000000" w:rsidRPr="00000000">
        <w:rPr>
          <w:rtl w:val="0"/>
        </w:rPr>
      </w:r>
    </w:p>
    <w:p w:rsidR="00000000" w:rsidDel="00000000" w:rsidP="00000000" w:rsidRDefault="00000000" w:rsidRPr="00000000" w14:paraId="000000B6">
      <w:pPr>
        <w:widowControl w:val="0"/>
        <w:spacing w:before="108" w:lineRule="auto"/>
        <w:jc w:val="both"/>
        <w:rPr>
          <w:color w:val="000000"/>
          <w:sz w:val="20"/>
          <w:szCs w:val="20"/>
        </w:rPr>
      </w:pPr>
      <w:r w:rsidDel="00000000" w:rsidR="00000000" w:rsidRPr="00000000">
        <w:rPr>
          <w:rtl w:val="0"/>
        </w:rPr>
      </w:r>
    </w:p>
    <w:p w:rsidR="00000000" w:rsidDel="00000000" w:rsidP="00000000" w:rsidRDefault="00000000" w:rsidRPr="00000000" w14:paraId="000000B7">
      <w:pPr>
        <w:widowControl w:val="0"/>
        <w:spacing w:before="108" w:lineRule="auto"/>
        <w:jc w:val="both"/>
        <w:rPr>
          <w:color w:val="000000"/>
          <w:sz w:val="20"/>
          <w:szCs w:val="20"/>
        </w:rPr>
      </w:pPr>
      <w:r w:rsidDel="00000000" w:rsidR="00000000" w:rsidRPr="00000000">
        <w:rPr>
          <w:rtl w:val="0"/>
        </w:rPr>
      </w:r>
    </w:p>
    <w:p w:rsidR="00000000" w:rsidDel="00000000" w:rsidP="00000000" w:rsidRDefault="00000000" w:rsidRPr="00000000" w14:paraId="000000B8">
      <w:pPr>
        <w:widowControl w:val="0"/>
        <w:spacing w:before="108" w:lineRule="auto"/>
        <w:jc w:val="both"/>
        <w:rPr>
          <w:color w:val="000000"/>
          <w:sz w:val="20"/>
          <w:szCs w:val="20"/>
        </w:rPr>
      </w:pPr>
      <w:r w:rsidDel="00000000" w:rsidR="00000000" w:rsidRPr="00000000">
        <w:rPr>
          <w:rtl w:val="0"/>
        </w:rPr>
      </w:r>
    </w:p>
    <w:p w:rsidR="00000000" w:rsidDel="00000000" w:rsidP="00000000" w:rsidRDefault="00000000" w:rsidRPr="00000000" w14:paraId="000000B9">
      <w:pPr>
        <w:widowControl w:val="0"/>
        <w:spacing w:before="108" w:lineRule="auto"/>
        <w:jc w:val="both"/>
        <w:rPr>
          <w:color w:val="000000"/>
          <w:sz w:val="20"/>
          <w:szCs w:val="20"/>
        </w:rPr>
      </w:pPr>
      <w:r w:rsidDel="00000000" w:rsidR="00000000" w:rsidRPr="00000000">
        <w:rPr>
          <w:rtl w:val="0"/>
        </w:rPr>
      </w:r>
    </w:p>
    <w:p w:rsidR="00000000" w:rsidDel="00000000" w:rsidP="00000000" w:rsidRDefault="00000000" w:rsidRPr="00000000" w14:paraId="000000BA">
      <w:pPr>
        <w:widowControl w:val="0"/>
        <w:spacing w:before="108" w:lineRule="auto"/>
        <w:jc w:val="both"/>
        <w:rPr>
          <w:color w:val="000000"/>
          <w:sz w:val="20"/>
          <w:szCs w:val="20"/>
        </w:rPr>
      </w:pPr>
      <w:r w:rsidDel="00000000" w:rsidR="00000000" w:rsidRPr="00000000">
        <w:rPr>
          <w:rtl w:val="0"/>
        </w:rPr>
      </w:r>
    </w:p>
    <w:p w:rsidR="00000000" w:rsidDel="00000000" w:rsidP="00000000" w:rsidRDefault="00000000" w:rsidRPr="00000000" w14:paraId="000000BB">
      <w:pPr>
        <w:widowControl w:val="0"/>
        <w:spacing w:before="108" w:lineRule="auto"/>
        <w:jc w:val="both"/>
        <w:rPr>
          <w:color w:val="000000"/>
          <w:sz w:val="20"/>
          <w:szCs w:val="20"/>
        </w:rPr>
      </w:pPr>
      <w:r w:rsidDel="00000000" w:rsidR="00000000" w:rsidRPr="00000000">
        <w:rPr>
          <w:rtl w:val="0"/>
        </w:rPr>
      </w:r>
    </w:p>
    <w:p w:rsidR="00000000" w:rsidDel="00000000" w:rsidP="00000000" w:rsidRDefault="00000000" w:rsidRPr="00000000" w14:paraId="000000BC">
      <w:pPr>
        <w:widowControl w:val="0"/>
        <w:spacing w:before="108" w:lineRule="auto"/>
        <w:jc w:val="both"/>
        <w:rPr>
          <w:color w:val="000000"/>
          <w:sz w:val="20"/>
          <w:szCs w:val="20"/>
        </w:rPr>
      </w:pPr>
      <w:r w:rsidDel="00000000" w:rsidR="00000000" w:rsidRPr="00000000">
        <w:rPr>
          <w:rtl w:val="0"/>
        </w:rPr>
      </w:r>
    </w:p>
    <w:p w:rsidR="00000000" w:rsidDel="00000000" w:rsidP="00000000" w:rsidRDefault="00000000" w:rsidRPr="00000000" w14:paraId="000000BD">
      <w:pPr>
        <w:widowControl w:val="0"/>
        <w:spacing w:before="108" w:lineRule="auto"/>
        <w:jc w:val="both"/>
        <w:rPr>
          <w:color w:val="000000"/>
          <w:sz w:val="20"/>
          <w:szCs w:val="20"/>
        </w:rPr>
      </w:pPr>
      <w:r w:rsidDel="00000000" w:rsidR="00000000" w:rsidRPr="00000000">
        <w:rPr>
          <w:rtl w:val="0"/>
        </w:rPr>
      </w:r>
    </w:p>
    <w:p w:rsidR="00000000" w:rsidDel="00000000" w:rsidP="00000000" w:rsidRDefault="00000000" w:rsidRPr="00000000" w14:paraId="000000BE">
      <w:pPr>
        <w:widowControl w:val="0"/>
        <w:spacing w:before="108" w:lineRule="auto"/>
        <w:rPr>
          <w:b w:val="1"/>
          <w:sz w:val="20"/>
          <w:szCs w:val="20"/>
        </w:rPr>
      </w:pPr>
      <w:r w:rsidDel="00000000" w:rsidR="00000000" w:rsidRPr="00000000">
        <w:rPr>
          <w:b w:val="1"/>
          <w:color w:val="1f3864"/>
          <w:rtl w:val="0"/>
        </w:rPr>
        <w:t xml:space="preserve">WEDNESDAY, 25 AUGUST 2021 (DAY THREE)</w:t>
      </w:r>
      <w:r w:rsidDel="00000000" w:rsidR="00000000" w:rsidRPr="00000000">
        <w:rPr>
          <w:rtl w:val="0"/>
        </w:rPr>
      </w:r>
    </w:p>
    <w:p w:rsidR="00000000" w:rsidDel="00000000" w:rsidP="00000000" w:rsidRDefault="00000000" w:rsidRPr="00000000" w14:paraId="000000BF">
      <w:pPr>
        <w:widowControl w:val="0"/>
        <w:spacing w:before="108" w:lineRule="auto"/>
        <w:rPr>
          <w:b w:val="1"/>
          <w:sz w:val="20"/>
          <w:szCs w:val="20"/>
        </w:rPr>
      </w:pPr>
      <w:r w:rsidDel="00000000" w:rsidR="00000000" w:rsidRPr="00000000">
        <w:rPr>
          <w:rtl w:val="0"/>
        </w:rPr>
      </w:r>
    </w:p>
    <w:tbl>
      <w:tblPr>
        <w:tblStyle w:val="Table3"/>
        <w:tblW w:w="9360.0" w:type="dxa"/>
        <w:jc w:val="left"/>
        <w:tblInd w:w="-270.0" w:type="dxa"/>
        <w:tblBorders>
          <w:insideH w:color="000000" w:space="0" w:sz="0" w:val="nil"/>
          <w:insideV w:color="000000" w:space="0" w:sz="0" w:val="nil"/>
        </w:tblBorders>
        <w:tblLayout w:type="fixed"/>
        <w:tblLook w:val="0400"/>
      </w:tblPr>
      <w:tblGrid>
        <w:gridCol w:w="2790"/>
        <w:gridCol w:w="450"/>
        <w:gridCol w:w="6120"/>
        <w:tblGridChange w:id="0">
          <w:tblGrid>
            <w:gridCol w:w="2790"/>
            <w:gridCol w:w="450"/>
            <w:gridCol w:w="6120"/>
          </w:tblGrid>
        </w:tblGridChange>
      </w:tblGrid>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0">
            <w:pPr>
              <w:widowControl w:val="0"/>
              <w:rPr>
                <w:b w:val="1"/>
                <w:color w:val="1f3864"/>
              </w:rPr>
            </w:pPr>
            <w:r w:rsidDel="00000000" w:rsidR="00000000" w:rsidRPr="00000000">
              <w:rPr>
                <w:b w:val="1"/>
                <w:color w:val="1f3864"/>
                <w:rtl w:val="0"/>
              </w:rPr>
              <w:t xml:space="preserve">9:00AM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1">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2">
            <w:pPr>
              <w:widowControl w:val="0"/>
              <w:jc w:val="both"/>
              <w:rPr>
                <w:b w:val="1"/>
                <w:color w:val="1f3864"/>
              </w:rPr>
            </w:pPr>
            <w:r w:rsidDel="00000000" w:rsidR="00000000" w:rsidRPr="00000000">
              <w:rPr>
                <w:b w:val="1"/>
                <w:color w:val="1f3864"/>
                <w:rtl w:val="0"/>
              </w:rPr>
              <w:t xml:space="preserve">PREPARE ONLINE MEETING SYSTEM – CONNECTION TESTING</w:t>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3">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widowControl w:val="0"/>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5">
            <w:pPr>
              <w:widowControl w:val="0"/>
              <w:jc w:val="both"/>
              <w:rPr>
                <w:b w:val="1"/>
              </w:rPr>
            </w:pP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6">
            <w:pPr>
              <w:widowControl w:val="0"/>
              <w:rPr>
                <w:b w:val="1"/>
                <w:color w:val="1f3864"/>
              </w:rPr>
            </w:pPr>
            <w:r w:rsidDel="00000000" w:rsidR="00000000" w:rsidRPr="00000000">
              <w:rPr>
                <w:b w:val="1"/>
                <w:color w:val="1f3864"/>
                <w:rtl w:val="0"/>
              </w:rPr>
              <w:t xml:space="preserve">10:00AM – 12:30PM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7">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8">
            <w:pPr>
              <w:widowControl w:val="0"/>
              <w:jc w:val="both"/>
              <w:rPr>
                <w:b w:val="1"/>
                <w:color w:val="1f3864"/>
              </w:rPr>
            </w:pPr>
            <w:r w:rsidDel="00000000" w:rsidR="00000000" w:rsidRPr="00000000">
              <w:rPr>
                <w:b w:val="1"/>
                <w:color w:val="1f3864"/>
                <w:rtl w:val="0"/>
              </w:rPr>
              <w:t xml:space="preserve">COMMITTEE ON ORGANIZATIONAL MATTERS</w:t>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9">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A">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B">
            <w:pPr>
              <w:widowControl w:val="0"/>
              <w:jc w:val="both"/>
              <w:rPr>
                <w:b w:val="1"/>
                <w:color w:val="1f3864"/>
              </w:rPr>
            </w:pP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C">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D">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E">
            <w:pPr>
              <w:widowControl w:val="0"/>
              <w:jc w:val="both"/>
              <w:rPr>
                <w:b w:val="1"/>
                <w:color w:val="1f3864"/>
              </w:rPr>
            </w:pPr>
            <w:r w:rsidDel="00000000" w:rsidR="00000000" w:rsidRPr="00000000">
              <w:rPr>
                <w:b w:val="1"/>
                <w:color w:val="1f3864"/>
                <w:rtl w:val="0"/>
              </w:rPr>
              <w:t xml:space="preserve">LUNCH BREAK</w:t>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F">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0">
            <w:pPr>
              <w:widowControl w:val="0"/>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1">
            <w:pPr>
              <w:widowControl w:val="0"/>
              <w:jc w:val="both"/>
              <w:rPr>
                <w:b w:val="1"/>
              </w:rPr>
            </w:pP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2">
            <w:pPr>
              <w:widowControl w:val="0"/>
              <w:rPr>
                <w:b w:val="1"/>
                <w:color w:val="1f3864"/>
              </w:rPr>
            </w:pPr>
            <w:r w:rsidDel="00000000" w:rsidR="00000000" w:rsidRPr="00000000">
              <w:rPr>
                <w:b w:val="1"/>
                <w:color w:val="1f3864"/>
                <w:rtl w:val="0"/>
              </w:rPr>
              <w:t xml:space="preserve">1:45PM – 5:15PM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3">
            <w:pPr>
              <w:widowControl w:val="0"/>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4">
            <w:pPr>
              <w:widowControl w:val="0"/>
              <w:jc w:val="both"/>
              <w:rPr>
                <w:b w:val="1"/>
                <w:color w:val="1f3864"/>
              </w:rPr>
            </w:pPr>
            <w:r w:rsidDel="00000000" w:rsidR="00000000" w:rsidRPr="00000000">
              <w:rPr>
                <w:b w:val="1"/>
                <w:color w:val="1f3864"/>
                <w:rtl w:val="0"/>
              </w:rPr>
              <w:t xml:space="preserve">SECOND PLENARY</w:t>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5">
            <w:pPr>
              <w:widowControl w:val="0"/>
              <w:rPr>
                <w:b w:val="1"/>
                <w:color w:val="1f386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6">
            <w:pPr>
              <w:widowControl w:val="0"/>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7">
            <w:pPr>
              <w:widowControl w:val="0"/>
              <w:jc w:val="both"/>
              <w:rPr>
                <w:b w:val="1"/>
              </w:rPr>
            </w:pP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8">
            <w:pPr>
              <w:widowControl w:val="0"/>
              <w:rPr>
                <w:b w:val="1"/>
                <w:color w:val="2f549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9">
            <w:pPr>
              <w:widowControl w:val="0"/>
              <w:ind w:left="-36" w:firstLine="0"/>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A">
            <w:pPr>
              <w:widowControl w:val="0"/>
              <w:ind w:left="-36" w:firstLine="0"/>
              <w:jc w:val="both"/>
              <w:rPr>
                <w:b w:val="1"/>
                <w:color w:val="1f3864"/>
              </w:rPr>
            </w:pPr>
            <w:r w:rsidDel="00000000" w:rsidR="00000000" w:rsidRPr="00000000">
              <w:rPr>
                <w:b w:val="1"/>
                <w:color w:val="1f3864"/>
                <w:rtl w:val="0"/>
              </w:rPr>
              <w:t xml:space="preserve">PRESENTATION AND ADOPTION OF REPORTS:</w:t>
            </w:r>
          </w:p>
          <w:p w:rsidR="00000000" w:rsidDel="00000000" w:rsidP="00000000" w:rsidRDefault="00000000" w:rsidRPr="00000000" w14:paraId="000000D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Women Parliamentarians of AIPA (WAIPA)</w:t>
            </w:r>
          </w:p>
          <w:p w:rsidR="00000000" w:rsidDel="00000000" w:rsidP="00000000" w:rsidRDefault="00000000" w:rsidRPr="00000000" w14:paraId="000000D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Committee on Political Matters</w:t>
            </w:r>
          </w:p>
          <w:p w:rsidR="00000000" w:rsidDel="00000000" w:rsidP="00000000" w:rsidRDefault="00000000" w:rsidRPr="00000000" w14:paraId="000000D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Committee on Economic Matters</w:t>
            </w:r>
          </w:p>
          <w:p w:rsidR="00000000" w:rsidDel="00000000" w:rsidP="00000000" w:rsidRDefault="00000000" w:rsidRPr="00000000" w14:paraId="000000D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Committee on Social Matters</w:t>
            </w:r>
          </w:p>
          <w:p w:rsidR="00000000" w:rsidDel="00000000" w:rsidP="00000000" w:rsidRDefault="00000000" w:rsidRPr="00000000" w14:paraId="000000D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Committee on Organizational Matters</w:t>
            </w:r>
          </w:p>
          <w:p w:rsidR="00000000" w:rsidDel="00000000" w:rsidP="00000000" w:rsidRDefault="00000000" w:rsidRPr="00000000" w14:paraId="000000E0">
            <w:pPr>
              <w:widowControl w:val="0"/>
              <w:jc w:val="both"/>
              <w:rPr/>
            </w:pP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1">
            <w:pPr>
              <w:widowControl w:val="0"/>
              <w:rPr>
                <w:b w:val="1"/>
                <w:color w:val="2f5496"/>
              </w:rPr>
            </w:pPr>
            <w:bookmarkStart w:colFirst="0" w:colLast="0" w:name="_heading=h.1fob9te" w:id="2"/>
            <w:bookmarkEnd w:id="2"/>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2">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3">
            <w:pPr>
              <w:widowControl w:val="0"/>
              <w:jc w:val="both"/>
              <w:rPr>
                <w:b w:val="1"/>
                <w:color w:val="1f3864"/>
              </w:rPr>
            </w:pPr>
            <w:r w:rsidDel="00000000" w:rsidR="00000000" w:rsidRPr="00000000">
              <w:rPr>
                <w:b w:val="1"/>
                <w:color w:val="1f3864"/>
                <w:rtl w:val="0"/>
              </w:rPr>
              <w:t xml:space="preserve">SIGNING OF THE JOINT COMMUNIQUÉ </w:t>
            </w:r>
          </w:p>
          <w:p w:rsidR="00000000" w:rsidDel="00000000" w:rsidP="00000000" w:rsidRDefault="00000000" w:rsidRPr="00000000" w14:paraId="000000E4">
            <w:pPr>
              <w:widowControl w:val="0"/>
              <w:jc w:val="both"/>
              <w:rPr>
                <w:b w:val="1"/>
                <w:color w:val="1f3864"/>
              </w:rPr>
            </w:pPr>
            <w:r w:rsidDel="00000000" w:rsidR="00000000" w:rsidRPr="00000000">
              <w:rPr>
                <w:rtl w:val="0"/>
              </w:rPr>
            </w:r>
          </w:p>
          <w:p w:rsidR="00000000" w:rsidDel="00000000" w:rsidP="00000000" w:rsidRDefault="00000000" w:rsidRPr="00000000" w14:paraId="000000E5">
            <w:pPr>
              <w:widowControl w:val="0"/>
              <w:jc w:val="both"/>
              <w:rPr>
                <w:b w:val="1"/>
                <w:color w:val="1f3864"/>
              </w:rPr>
            </w:pP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6">
            <w:pPr>
              <w:widowControl w:val="0"/>
              <w:rPr>
                <w:b w:val="1"/>
                <w:color w:val="2f549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7">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8">
            <w:pPr>
              <w:widowControl w:val="0"/>
              <w:jc w:val="both"/>
              <w:rPr>
                <w:b w:val="1"/>
                <w:color w:val="1f3864"/>
              </w:rPr>
            </w:pPr>
            <w:r w:rsidDel="00000000" w:rsidR="00000000" w:rsidRPr="00000000">
              <w:rPr>
                <w:b w:val="1"/>
                <w:color w:val="1f3864"/>
                <w:rtl w:val="0"/>
              </w:rPr>
              <w:t xml:space="preserve">COFFEE BREAK (15 MINS)</w:t>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9">
            <w:pPr>
              <w:widowControl w:val="0"/>
              <w:rPr>
                <w:b w:val="1"/>
                <w:color w:val="2f549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A">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B">
            <w:pPr>
              <w:widowControl w:val="0"/>
              <w:jc w:val="both"/>
              <w:rPr>
                <w:b w:val="1"/>
                <w:color w:val="1f3864"/>
              </w:rPr>
            </w:pP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C">
            <w:pPr>
              <w:widowControl w:val="0"/>
              <w:rPr>
                <w:b w:val="1"/>
                <w:color w:val="2f549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D">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E">
            <w:pPr>
              <w:widowControl w:val="0"/>
              <w:jc w:val="both"/>
              <w:rPr>
                <w:b w:val="1"/>
                <w:color w:val="1f3864"/>
              </w:rPr>
            </w:pPr>
            <w:r w:rsidDel="00000000" w:rsidR="00000000" w:rsidRPr="00000000">
              <w:rPr>
                <w:b w:val="1"/>
                <w:color w:val="1f3864"/>
                <w:rtl w:val="0"/>
              </w:rPr>
              <w:t xml:space="preserve">PRESENTATION OF THE AIPA DISTINGUISHED SERVICE AWARD</w:t>
            </w:r>
          </w:p>
          <w:p w:rsidR="00000000" w:rsidDel="00000000" w:rsidP="00000000" w:rsidRDefault="00000000" w:rsidRPr="00000000" w14:paraId="000000EF">
            <w:pPr>
              <w:widowControl w:val="0"/>
              <w:jc w:val="both"/>
              <w:rPr>
                <w:b w:val="1"/>
                <w:color w:val="1f3864"/>
              </w:rPr>
            </w:pPr>
            <w:r w:rsidDel="00000000" w:rsidR="00000000" w:rsidRPr="00000000">
              <w:rPr>
                <w:rtl w:val="0"/>
              </w:rPr>
            </w:r>
          </w:p>
        </w:tc>
      </w:tr>
      <w:tr>
        <w:trPr>
          <w:trHeight w:val="52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0">
            <w:pPr>
              <w:widowControl w:val="0"/>
              <w:rPr>
                <w:b w:val="1"/>
                <w:color w:val="2f549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1">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2">
            <w:pPr>
              <w:widowControl w:val="0"/>
              <w:jc w:val="both"/>
              <w:rPr>
                <w:b w:val="1"/>
                <w:color w:val="1f3864"/>
              </w:rPr>
            </w:pPr>
            <w:r w:rsidDel="00000000" w:rsidR="00000000" w:rsidRPr="00000000">
              <w:rPr>
                <w:b w:val="1"/>
                <w:color w:val="1f3864"/>
                <w:rtl w:val="0"/>
              </w:rPr>
              <w:t xml:space="preserve">ANNOUNCEMENT OF THE DATE AND VENUE OF 43RD GENERAL ASSEMBLY OF AIPA</w:t>
            </w:r>
          </w:p>
          <w:p w:rsidR="00000000" w:rsidDel="00000000" w:rsidP="00000000" w:rsidRDefault="00000000" w:rsidRPr="00000000" w14:paraId="000000F3">
            <w:pPr>
              <w:widowControl w:val="0"/>
              <w:jc w:val="both"/>
              <w:rPr>
                <w:b w:val="1"/>
                <w:color w:val="1f3864"/>
              </w:rPr>
            </w:pPr>
            <w:r w:rsidDel="00000000" w:rsidR="00000000" w:rsidRPr="00000000">
              <w:rPr>
                <w:rtl w:val="0"/>
              </w:rPr>
            </w:r>
          </w:p>
          <w:p w:rsidR="00000000" w:rsidDel="00000000" w:rsidP="00000000" w:rsidRDefault="00000000" w:rsidRPr="00000000" w14:paraId="000000F4">
            <w:pPr>
              <w:widowControl w:val="0"/>
              <w:jc w:val="both"/>
              <w:rPr>
                <w:b w:val="1"/>
                <w:color w:val="1f3864"/>
              </w:rPr>
            </w:pPr>
            <w:r w:rsidDel="00000000" w:rsidR="00000000" w:rsidRPr="00000000">
              <w:rPr>
                <w:rtl w:val="0"/>
              </w:rPr>
            </w:r>
          </w:p>
        </w:tc>
      </w:tr>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5">
            <w:pPr>
              <w:widowControl w:val="0"/>
              <w:rPr>
                <w:b w:val="1"/>
                <w:color w:val="2f549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6">
            <w:pPr>
              <w:widowControl w:val="0"/>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7">
            <w:pPr>
              <w:widowControl w:val="0"/>
              <w:jc w:val="both"/>
              <w:rPr>
                <w:b w:val="1"/>
                <w:color w:val="1f3864"/>
              </w:rPr>
            </w:pPr>
            <w:r w:rsidDel="00000000" w:rsidR="00000000" w:rsidRPr="00000000">
              <w:rPr>
                <w:b w:val="1"/>
                <w:color w:val="1f3864"/>
                <w:rtl w:val="0"/>
              </w:rPr>
              <w:t xml:space="preserve">CLOSING CEREMONY</w:t>
            </w:r>
          </w:p>
          <w:p w:rsidR="00000000" w:rsidDel="00000000" w:rsidP="00000000" w:rsidRDefault="00000000" w:rsidRPr="00000000" w14:paraId="000000F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Closing Remarks by His Excellency Pehin Orang Kaya Seri Lela Dato Seri Setia Awang Haji Abdul Rahman bin Dato Setia Haji Mohamed Taib, the President of the 42nd AIPA and Speaker of the Legislative Council of Brunei Darussalam</w:t>
            </w:r>
          </w:p>
          <w:p w:rsidR="00000000" w:rsidDel="00000000" w:rsidP="00000000" w:rsidRDefault="00000000" w:rsidRPr="00000000" w14:paraId="000000F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Transfer of AIPA Presidency for 2022</w:t>
            </w:r>
          </w:p>
          <w:p w:rsidR="00000000" w:rsidDel="00000000" w:rsidP="00000000" w:rsidRDefault="00000000" w:rsidRPr="00000000" w14:paraId="000000F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Presentation of Video Clip from the National Assembly of Cambodia (tbc)</w:t>
            </w:r>
          </w:p>
          <w:p w:rsidR="00000000" w:rsidDel="00000000" w:rsidP="00000000" w:rsidRDefault="00000000" w:rsidRPr="00000000" w14:paraId="000000F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1f3864"/>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Acceptance Speech by the President of the 43</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General Assembly of AIPA</w:t>
            </w:r>
            <w:r w:rsidDel="00000000" w:rsidR="00000000" w:rsidRPr="00000000">
              <w:rPr>
                <w:rtl w:val="0"/>
              </w:rPr>
            </w:r>
          </w:p>
        </w:tc>
      </w:tr>
    </w:tbl>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sectPr>
      <w:headerReference r:id="rId7" w:type="default"/>
      <w:footerReference r:id="rId8"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Calibri Ligh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4472c4"/>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4472c4"/>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ind w:left="-284" w:right="-52" w:firstLine="0"/>
      <w:jc w:val="center"/>
      <w:rPr>
        <w:b w:val="1"/>
        <w:color w:val="000000"/>
        <w:sz w:val="20"/>
        <w:szCs w:val="20"/>
      </w:rPr>
    </w:pPr>
    <w:r w:rsidDel="00000000" w:rsidR="00000000" w:rsidRPr="00000000">
      <w:rPr>
        <w:b w:val="1"/>
        <w:color w:val="000000"/>
        <w:sz w:val="20"/>
        <w:szCs w:val="20"/>
        <w:rtl w:val="0"/>
      </w:rPr>
      <w:t xml:space="preserve">THE VIRTUAL MEETING OF THE 42</w:t>
    </w:r>
    <w:r w:rsidDel="00000000" w:rsidR="00000000" w:rsidRPr="00000000">
      <w:rPr>
        <w:b w:val="1"/>
        <w:color w:val="000000"/>
        <w:sz w:val="20"/>
        <w:szCs w:val="20"/>
        <w:vertAlign w:val="superscript"/>
        <w:rtl w:val="0"/>
      </w:rPr>
      <w:t xml:space="preserve">ND</w:t>
    </w:r>
    <w:r w:rsidDel="00000000" w:rsidR="00000000" w:rsidRPr="00000000">
      <w:rPr>
        <w:b w:val="1"/>
        <w:color w:val="000000"/>
        <w:sz w:val="20"/>
        <w:szCs w:val="20"/>
        <w:rtl w:val="0"/>
      </w:rPr>
      <w:t xml:space="preserve"> ASEAN INTER-PARLIAMENTARY ASSEMBLY (AIPA) GENERAL ASSEMBLY</w:t>
    </w:r>
    <w:r w:rsidDel="00000000" w:rsidR="00000000" w:rsidRPr="00000000">
      <w:drawing>
        <wp:anchor allowOverlap="1" behindDoc="0" distB="0" distT="0" distL="0" distR="0" hidden="0" layoutInCell="1" locked="0" relativeHeight="0" simplePos="0">
          <wp:simplePos x="0" y="0"/>
          <wp:positionH relativeFrom="column">
            <wp:posOffset>4909185</wp:posOffset>
          </wp:positionH>
          <wp:positionV relativeFrom="paragraph">
            <wp:posOffset>-76199</wp:posOffset>
          </wp:positionV>
          <wp:extent cx="857250" cy="962660"/>
          <wp:effectExtent b="0" l="0" r="0" t="0"/>
          <wp:wrapSquare wrapText="bothSides" distB="0" distT="0" distL="0" distR="0"/>
          <wp:docPr descr="A picture containing logo&#10;&#10;Description automatically generated" id="22" name="image1.jpg"/>
          <a:graphic>
            <a:graphicData uri="http://schemas.openxmlformats.org/drawingml/2006/picture">
              <pic:pic>
                <pic:nvPicPr>
                  <pic:cNvPr descr="A picture containing logo&#10;&#10;Description automatically generated" id="0" name="image1.jpg"/>
                  <pic:cNvPicPr preferRelativeResize="0"/>
                </pic:nvPicPr>
                <pic:blipFill>
                  <a:blip r:embed="rId1"/>
                  <a:srcRect b="0" l="15604" r="20567" t="0"/>
                  <a:stretch>
                    <a:fillRect/>
                  </a:stretch>
                </pic:blipFill>
                <pic:spPr>
                  <a:xfrm>
                    <a:off x="0" y="0"/>
                    <a:ext cx="857250" cy="9626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-135254</wp:posOffset>
          </wp:positionH>
          <wp:positionV relativeFrom="paragraph">
            <wp:posOffset>114300</wp:posOffset>
          </wp:positionV>
          <wp:extent cx="933450" cy="657225"/>
          <wp:effectExtent b="0" l="0" r="0" t="0"/>
          <wp:wrapSquare wrapText="bothSides" distB="0" distT="0" distL="114300" distR="114300"/>
          <wp:docPr descr="A picture containing logo&#10;&#10;Description automatically generated" id="23" name="image2.png"/>
          <a:graphic>
            <a:graphicData uri="http://schemas.openxmlformats.org/drawingml/2006/picture">
              <pic:pic>
                <pic:nvPicPr>
                  <pic:cNvPr descr="A picture containing logo&#10;&#10;Description automatically generated" id="0" name="image2.png"/>
                  <pic:cNvPicPr preferRelativeResize="0"/>
                </pic:nvPicPr>
                <pic:blipFill>
                  <a:blip r:embed="rId2"/>
                  <a:srcRect b="17624" l="17551" r="33922" t="20036"/>
                  <a:stretch>
                    <a:fillRect/>
                  </a:stretch>
                </pic:blipFill>
                <pic:spPr>
                  <a:xfrm>
                    <a:off x="0" y="0"/>
                    <a:ext cx="933450" cy="657225"/>
                  </a:xfrm>
                  <a:prstGeom prst="rect"/>
                  <a:ln/>
                </pic:spPr>
              </pic:pic>
            </a:graphicData>
          </a:graphic>
        </wp:anchor>
      </w:drawing>
    </w:r>
  </w:p>
  <w:p w:rsidR="00000000" w:rsidDel="00000000" w:rsidP="00000000" w:rsidRDefault="00000000" w:rsidRPr="00000000" w14:paraId="000000FE">
    <w:pPr>
      <w:ind w:left="-284" w:right="-52" w:firstLine="0"/>
      <w:jc w:val="center"/>
      <w:rPr>
        <w:b w:val="1"/>
        <w:color w:val="000000"/>
        <w:sz w:val="20"/>
        <w:szCs w:val="20"/>
      </w:rPr>
    </w:pPr>
    <w:r w:rsidDel="00000000" w:rsidR="00000000" w:rsidRPr="00000000">
      <w:rPr>
        <w:b w:val="1"/>
        <w:color w:val="000000"/>
        <w:sz w:val="20"/>
        <w:szCs w:val="20"/>
        <w:rtl w:val="0"/>
      </w:rPr>
      <w:t xml:space="preserve">INTERNATIONAL CONVENTION CENTRE</w:t>
    </w:r>
  </w:p>
  <w:p w:rsidR="00000000" w:rsidDel="00000000" w:rsidP="00000000" w:rsidRDefault="00000000" w:rsidRPr="00000000" w14:paraId="000000FF">
    <w:pPr>
      <w:ind w:left="-284" w:right="-52" w:firstLine="0"/>
      <w:jc w:val="center"/>
      <w:rPr>
        <w:b w:val="1"/>
        <w:color w:val="000000"/>
        <w:sz w:val="20"/>
        <w:szCs w:val="20"/>
      </w:rPr>
    </w:pPr>
    <w:r w:rsidDel="00000000" w:rsidR="00000000" w:rsidRPr="00000000">
      <w:rPr>
        <w:b w:val="1"/>
        <w:color w:val="000000"/>
        <w:sz w:val="20"/>
        <w:szCs w:val="20"/>
        <w:rtl w:val="0"/>
      </w:rPr>
      <w:t xml:space="preserve">BANDAR SERI BEGAWAN, BRUNEI DARUSSALAM</w:t>
    </w:r>
  </w:p>
  <w:p w:rsidR="00000000" w:rsidDel="00000000" w:rsidP="00000000" w:rsidRDefault="00000000" w:rsidRPr="00000000" w14:paraId="00000100">
    <w:pPr>
      <w:ind w:left="-284" w:right="-52" w:firstLine="0"/>
      <w:jc w:val="center"/>
      <w:rPr>
        <w:b w:val="1"/>
        <w:color w:val="000000"/>
        <w:sz w:val="20"/>
        <w:szCs w:val="20"/>
      </w:rPr>
    </w:pPr>
    <w:r w:rsidDel="00000000" w:rsidR="00000000" w:rsidRPr="00000000">
      <w:rPr>
        <w:b w:val="1"/>
        <w:color w:val="000000"/>
        <w:sz w:val="20"/>
        <w:szCs w:val="20"/>
        <w:rtl w:val="0"/>
      </w:rPr>
      <w:t xml:space="preserve">23</w:t>
    </w:r>
    <w:r w:rsidDel="00000000" w:rsidR="00000000" w:rsidRPr="00000000">
      <w:rPr>
        <w:b w:val="1"/>
        <w:color w:val="000000"/>
        <w:sz w:val="20"/>
        <w:szCs w:val="20"/>
        <w:vertAlign w:val="superscript"/>
        <w:rtl w:val="0"/>
      </w:rPr>
      <w:t xml:space="preserve">RD</w:t>
    </w:r>
    <w:r w:rsidDel="00000000" w:rsidR="00000000" w:rsidRPr="00000000">
      <w:rPr>
        <w:b w:val="1"/>
        <w:color w:val="000000"/>
        <w:sz w:val="20"/>
        <w:szCs w:val="20"/>
        <w:rtl w:val="0"/>
      </w:rPr>
      <w:t xml:space="preserve"> – 25</w:t>
    </w:r>
    <w:r w:rsidDel="00000000" w:rsidR="00000000" w:rsidRPr="00000000">
      <w:rPr>
        <w:b w:val="1"/>
        <w:color w:val="000000"/>
        <w:sz w:val="20"/>
        <w:szCs w:val="20"/>
        <w:vertAlign w:val="superscript"/>
        <w:rtl w:val="0"/>
      </w:rPr>
      <w:t xml:space="preserve">TH</w:t>
    </w:r>
    <w:r w:rsidDel="00000000" w:rsidR="00000000" w:rsidRPr="00000000">
      <w:rPr>
        <w:b w:val="1"/>
        <w:color w:val="000000"/>
        <w:sz w:val="20"/>
        <w:szCs w:val="20"/>
        <w:rtl w:val="0"/>
      </w:rPr>
      <w:t xml:space="preserve"> AUGUST 2021</w:t>
    </w:r>
  </w:p>
  <w:p w:rsidR="00000000" w:rsidDel="00000000" w:rsidP="00000000" w:rsidRDefault="00000000" w:rsidRPr="00000000" w14:paraId="00000101">
    <w:pPr>
      <w:ind w:left="-284" w:right="-52" w:firstLine="0"/>
      <w:jc w:val="center"/>
      <w:rPr>
        <w:b w:val="1"/>
        <w:color w:val="000000"/>
        <w:sz w:val="20"/>
        <w:szCs w:val="20"/>
      </w:rPr>
    </w:pPr>
    <w:r w:rsidDel="00000000" w:rsidR="00000000" w:rsidRPr="00000000">
      <w:rPr>
        <w:rtl w:val="0"/>
      </w:rPr>
    </w:r>
  </w:p>
  <w:p w:rsidR="00000000" w:rsidDel="00000000" w:rsidP="00000000" w:rsidRDefault="00000000" w:rsidRPr="00000000" w14:paraId="00000102">
    <w:pPr>
      <w:ind w:left="1134" w:right="940" w:hanging="0.9999999999999432"/>
      <w:jc w:val="center"/>
      <w:rPr>
        <w:b w:val="1"/>
        <w:i w:val="1"/>
        <w:sz w:val="20"/>
        <w:szCs w:val="20"/>
      </w:rPr>
    </w:pPr>
    <w:r w:rsidDel="00000000" w:rsidR="00000000" w:rsidRPr="00000000">
      <w:rPr>
        <w:b w:val="1"/>
        <w:i w:val="1"/>
        <w:sz w:val="20"/>
        <w:szCs w:val="20"/>
        <w:rtl w:val="0"/>
      </w:rPr>
      <w:t xml:space="preserve">THEME: FORGING PARLIAMENTARY COOPERATION IN DIGITAL INCLUSION TOWARDS ASEAN COMMUNITY 2025</w:t>
    </w:r>
  </w:p>
  <w:p w:rsidR="00000000" w:rsidDel="00000000" w:rsidP="00000000" w:rsidRDefault="00000000" w:rsidRPr="00000000" w14:paraId="00000103">
    <w:pPr>
      <w:pBdr>
        <w:left w:space="0" w:sz="0" w:val="nil"/>
        <w:bottom w:color="000000" w:space="1" w:sz="6" w:val="single"/>
        <w:right w:space="0" w:sz="0" w:val="nil"/>
        <w:between w:space="0" w:sz="0" w:val="nil"/>
      </w:pBdr>
      <w:jc w:val="center"/>
      <w:rPr>
        <w:b w:val="1"/>
        <w:sz w:val="14"/>
        <w:szCs w:val="14"/>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Light" w:cs="Calibri Light" w:eastAsia="Calibri Light" w:hAnsi="Calibri Light"/>
      <w:color w:val="1f386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GB"/>
    </w:rPr>
  </w:style>
  <w:style w:type="paragraph" w:styleId="Heading3">
    <w:name w:val="heading 3"/>
    <w:basedOn w:val="Normal"/>
    <w:next w:val="Normal"/>
    <w:link w:val="Heading3Char"/>
    <w:uiPriority w:val="9"/>
    <w:semiHidden w:val="1"/>
    <w:unhideWhenUsed w:val="1"/>
    <w:qFormat w:val="1"/>
    <w:rsid w:val="008D0B8A"/>
    <w:pPr>
      <w:keepNext w:val="1"/>
      <w:keepLines w:val="1"/>
      <w:spacing w:before="40"/>
      <w:outlineLvl w:val="2"/>
    </w:pPr>
    <w:rPr>
      <w:rFonts w:asciiTheme="majorHAnsi" w:cstheme="majorBidi" w:eastAsiaTheme="majorEastAsia" w:hAnsiTheme="majorHAnsi"/>
      <w:color w:val="1f3763" w:themeColor="accent1" w:themeShade="00007F"/>
    </w:rPr>
  </w:style>
  <w:style w:type="paragraph" w:styleId="Heading7">
    <w:name w:val="heading 7"/>
    <w:basedOn w:val="Normal"/>
    <w:next w:val="Normal"/>
    <w:link w:val="Heading7Char"/>
    <w:autoRedefine w:val="1"/>
    <w:uiPriority w:val="9"/>
    <w:unhideWhenUsed w:val="1"/>
    <w:qFormat w:val="1"/>
    <w:rsid w:val="008D0B8A"/>
    <w:pPr>
      <w:keepNext w:val="1"/>
      <w:keepLines w:val="1"/>
      <w:numPr>
        <w:numId w:val="2"/>
      </w:numPr>
      <w:spacing w:before="40" w:line="360" w:lineRule="auto"/>
      <w:ind w:left="360" w:hanging="360"/>
      <w:jc w:val="both"/>
      <w:outlineLvl w:val="6"/>
    </w:pPr>
    <w:rPr>
      <w:rFonts w:ascii="Times" w:eastAsia="Times New Roman" w:hAnsi="Times" w:cstheme="majorBidi"/>
      <w:i w:val="1"/>
      <w:iCs w:val="1"/>
      <w:color w:val="000000" w:themeColor="tex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2" w:customStyle="1">
    <w:name w:val="Style2"/>
    <w:basedOn w:val="Heading3"/>
    <w:autoRedefine w:val="1"/>
    <w:qFormat w:val="1"/>
    <w:rsid w:val="008D0B8A"/>
    <w:pPr>
      <w:spacing w:after="80" w:before="320" w:line="360" w:lineRule="auto"/>
      <w:contextualSpacing w:val="1"/>
      <w:jc w:val="both"/>
    </w:pPr>
    <w:rPr>
      <w:rFonts w:ascii="Times" w:cs="Arial" w:eastAsia="Arial" w:hAnsi="Times"/>
      <w:color w:val="434343"/>
      <w:sz w:val="28"/>
      <w:szCs w:val="28"/>
    </w:rPr>
  </w:style>
  <w:style w:type="character" w:styleId="Heading3Char" w:customStyle="1">
    <w:name w:val="Heading 3 Char"/>
    <w:basedOn w:val="DefaultParagraphFont"/>
    <w:link w:val="Heading3"/>
    <w:uiPriority w:val="9"/>
    <w:semiHidden w:val="1"/>
    <w:rsid w:val="008D0B8A"/>
    <w:rPr>
      <w:rFonts w:asciiTheme="majorHAnsi" w:cstheme="majorBidi" w:eastAsiaTheme="majorEastAsia" w:hAnsiTheme="majorHAnsi"/>
      <w:color w:val="1f3763" w:themeColor="accent1" w:themeShade="00007F"/>
      <w:lang w:val="en-GB"/>
    </w:rPr>
  </w:style>
  <w:style w:type="character" w:styleId="Heading7Char" w:customStyle="1">
    <w:name w:val="Heading 7 Char"/>
    <w:basedOn w:val="DefaultParagraphFont"/>
    <w:link w:val="Heading7"/>
    <w:uiPriority w:val="9"/>
    <w:rsid w:val="008D0B8A"/>
    <w:rPr>
      <w:rFonts w:ascii="Times" w:eastAsia="Times New Roman" w:hAnsi="Times" w:cstheme="majorBidi"/>
      <w:i w:val="1"/>
      <w:iCs w:val="1"/>
      <w:color w:val="000000" w:themeColor="text1"/>
    </w:rPr>
  </w:style>
  <w:style w:type="paragraph" w:styleId="Header">
    <w:name w:val="header"/>
    <w:basedOn w:val="Normal"/>
    <w:link w:val="HeaderChar"/>
    <w:uiPriority w:val="99"/>
    <w:unhideWhenUsed w:val="1"/>
    <w:rsid w:val="0006035F"/>
    <w:pPr>
      <w:tabs>
        <w:tab w:val="center" w:pos="4680"/>
        <w:tab w:val="right" w:pos="9360"/>
      </w:tabs>
    </w:pPr>
  </w:style>
  <w:style w:type="character" w:styleId="HeaderChar" w:customStyle="1">
    <w:name w:val="Header Char"/>
    <w:basedOn w:val="DefaultParagraphFont"/>
    <w:link w:val="Header"/>
    <w:uiPriority w:val="99"/>
    <w:rsid w:val="0006035F"/>
    <w:rPr>
      <w:lang w:val="en-GB"/>
    </w:rPr>
  </w:style>
  <w:style w:type="paragraph" w:styleId="Footer">
    <w:name w:val="footer"/>
    <w:basedOn w:val="Normal"/>
    <w:link w:val="FooterChar"/>
    <w:uiPriority w:val="99"/>
    <w:unhideWhenUsed w:val="1"/>
    <w:rsid w:val="0006035F"/>
    <w:pPr>
      <w:tabs>
        <w:tab w:val="center" w:pos="4680"/>
        <w:tab w:val="right" w:pos="9360"/>
      </w:tabs>
    </w:pPr>
  </w:style>
  <w:style w:type="character" w:styleId="FooterChar" w:customStyle="1">
    <w:name w:val="Footer Char"/>
    <w:basedOn w:val="DefaultParagraphFont"/>
    <w:link w:val="Footer"/>
    <w:uiPriority w:val="99"/>
    <w:rsid w:val="0006035F"/>
    <w:rPr>
      <w:lang w:val="en-GB"/>
    </w:rPr>
  </w:style>
  <w:style w:type="paragraph" w:styleId="ListParagraph">
    <w:name w:val="List Paragraph"/>
    <w:aliases w:val="En tête 1,Normal Italics,Recommendation,List Paragraph1,List Paragraph11,Rec para,Dot pt,F5 List Paragraph,No Spacing1,List Paragraph Char Char Char,Indicator Text,Numbered Para 1,Bullet 1,MAIN CONTENT,OBC Bullet,4 Párrafo de lista"/>
    <w:basedOn w:val="Normal"/>
    <w:link w:val="ListParagraphChar"/>
    <w:uiPriority w:val="34"/>
    <w:qFormat w:val="1"/>
    <w:rsid w:val="0006035F"/>
    <w:pPr>
      <w:ind w:left="720"/>
      <w:contextualSpacing w:val="1"/>
    </w:pPr>
  </w:style>
  <w:style w:type="character" w:styleId="PageNumber">
    <w:name w:val="page number"/>
    <w:basedOn w:val="DefaultParagraphFont"/>
    <w:uiPriority w:val="99"/>
    <w:semiHidden w:val="1"/>
    <w:unhideWhenUsed w:val="1"/>
    <w:rsid w:val="008E5773"/>
  </w:style>
  <w:style w:type="paragraph" w:styleId="NoSpacing">
    <w:name w:val="No Spacing"/>
    <w:uiPriority w:val="1"/>
    <w:qFormat w:val="1"/>
    <w:rsid w:val="00656F6B"/>
    <w:rPr>
      <w:rFonts w:asciiTheme="minorHAnsi" w:cstheme="minorBidi" w:hAnsiTheme="minorHAnsi"/>
      <w:sz w:val="22"/>
      <w:szCs w:val="22"/>
    </w:rPr>
  </w:style>
  <w:style w:type="character" w:styleId="Hyperlink">
    <w:name w:val="Hyperlink"/>
    <w:basedOn w:val="DefaultParagraphFont"/>
    <w:uiPriority w:val="99"/>
    <w:unhideWhenUsed w:val="1"/>
    <w:rsid w:val="0085450E"/>
    <w:rPr>
      <w:color w:val="0563c1" w:themeColor="hyperlink"/>
      <w:u w:val="single"/>
    </w:rPr>
  </w:style>
  <w:style w:type="character" w:styleId="UnresolvedMention">
    <w:name w:val="Unresolved Mention"/>
    <w:basedOn w:val="DefaultParagraphFont"/>
    <w:uiPriority w:val="99"/>
    <w:rsid w:val="0085450E"/>
    <w:rPr>
      <w:color w:val="605e5c"/>
      <w:shd w:color="auto" w:fill="e1dfdd" w:val="clear"/>
    </w:rPr>
  </w:style>
  <w:style w:type="table" w:styleId="TableGrid">
    <w:name w:val="Table Grid"/>
    <w:basedOn w:val="TableNormal"/>
    <w:uiPriority w:val="39"/>
    <w:rsid w:val="005A5B34"/>
    <w:rPr>
      <w:rFonts w:asciiTheme="minorHAnsi" w:cstheme="minorBidi" w:eastAsiaTheme="minorEastAsia" w:hAnsi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stParagraphChar" w:customStyle="1">
    <w:name w:val="List Paragraph Char"/>
    <w:aliases w:val="En tête 1 Char,Normal Italics Char,Recommendation Char,List Paragraph1 Char,List Paragraph11 Char,Rec para Char,Dot pt Char,F5 List Paragraph Char,No Spacing1 Char,List Paragraph Char Char Char Char,Indicator Text Char,Bullet 1 Char"/>
    <w:link w:val="ListParagraph"/>
    <w:uiPriority w:val="34"/>
    <w:qFormat w:val="1"/>
    <w:locked w:val="1"/>
    <w:rsid w:val="005A5B34"/>
    <w:rPr>
      <w:lang w:val="en-GB"/>
    </w:rPr>
  </w:style>
  <w:style w:type="character" w:styleId="FollowedHyperlink">
    <w:name w:val="FollowedHyperlink"/>
    <w:basedOn w:val="DefaultParagraphFont"/>
    <w:uiPriority w:val="99"/>
    <w:semiHidden w:val="1"/>
    <w:unhideWhenUsed w:val="1"/>
    <w:rsid w:val="001A0DEE"/>
    <w:rPr>
      <w:color w:val="954f72" w:themeColor="followedHyperlink"/>
      <w:u w:val="single"/>
    </w:rPr>
  </w:style>
  <w:style w:type="paragraph" w:styleId="NormalWeb">
    <w:name w:val="Normal (Web)"/>
    <w:basedOn w:val="Normal"/>
    <w:uiPriority w:val="99"/>
    <w:semiHidden w:val="1"/>
    <w:unhideWhenUsed w:val="1"/>
    <w:rsid w:val="001A0DEE"/>
    <w:pPr>
      <w:spacing w:after="100" w:afterAutospacing="1" w:before="100" w:beforeAutospacing="1"/>
    </w:pPr>
    <w:rPr>
      <w:rFonts w:ascii="Times New Roman" w:cs="Times New Roman" w:eastAsia="Times New Roman" w:hAnsi="Times New Roman"/>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5.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FIy/pWtVFPUxhLNuJcFI/bmQw==">AMUW2mUbUzqkUxOKBFH7RKlPv750cdy9/ABAGWH3UHvxnSiUGrym5z58eYq/96mv6QIvGp3OrHBzlKOBfFzjEk8nhYosDGbmf4aKJ68JTPm7xtjJbV1ahGxHZ5H2znxVnXKfk5HJ5+gEaAmauKzedh4p7Lioflw/ow==</go:docsCustomData>
</go:gDocsCustomXmlDataStorag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eb395c1-c26a-485a-a474-2edaaa77b21c">JAMSUYPKEHD5-5528761-33</_dlc_DocId>
    <_dlc_DocIdUrl xmlns="3eb395c1-c26a-485a-a474-2edaaa77b21c">
      <Url>https://www.councils.gov.bn/AIPA/_layouts/15/DocIdRedir.aspx?ID=JAMSUYPKEHD5-5528761-33</Url>
      <Description>JAMSUYPKEHD5-5528761-33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FB821B93F04AB4491E2BE3054D66770" ma:contentTypeVersion="2" ma:contentTypeDescription="Create a new document." ma:contentTypeScope="" ma:versionID="6ed32e22414e40e6f71a1a024b16ddba">
  <xsd:schema xmlns:xsd="http://www.w3.org/2001/XMLSchema" xmlns:xs="http://www.w3.org/2001/XMLSchema" xmlns:p="http://schemas.microsoft.com/office/2006/metadata/properties" xmlns:ns1="http://schemas.microsoft.com/sharepoint/v3" xmlns:ns2="3eb395c1-c26a-485a-a474-2edaaa77b21c" targetNamespace="http://schemas.microsoft.com/office/2006/metadata/properties" ma:root="true" ma:fieldsID="5368efe421aa6d56a91d927cd4cd6fcc" ns1:_="" ns2:_="">
    <xsd:import namespace="http://schemas.microsoft.com/sharepoint/v3"/>
    <xsd:import namespace="3eb395c1-c26a-485a-a474-2edaaa77b21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b395c1-c26a-485a-a474-2edaaa77b21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A46AD24-0897-48C4-B380-108530E562B9}"/>
</file>

<file path=customXML/itemProps3.xml><?xml version="1.0" encoding="utf-8"?>
<ds:datastoreItem xmlns:ds="http://schemas.openxmlformats.org/officeDocument/2006/customXml" ds:itemID="{467EB75A-11CD-47CD-9334-8D4987F02127}"/>
</file>

<file path=customXML/itemProps4.xml><?xml version="1.0" encoding="utf-8"?>
<ds:datastoreItem xmlns:ds="http://schemas.openxmlformats.org/officeDocument/2006/customXml" ds:itemID="{625B0702-7890-4367-9B62-70B25871ECD0}"/>
</file>

<file path=customXML/itemProps5.xml><?xml version="1.0" encoding="utf-8"?>
<ds:datastoreItem xmlns:ds="http://schemas.openxmlformats.org/officeDocument/2006/customXml" ds:itemID="{C7FAC093-AA7B-428A-A67D-227F018B783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42nd AIPA GA - Programme of Activities (As of 25 July 2021)</dc:title>
  <dc:creator>Comment</dc:creator>
  <dcterms:created xsi:type="dcterms:W3CDTF">2021-07-05T07:32:00Z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0x010100CFB821B93F04AB4491E2BE3054D66770</vt:lpwstr>
  </property>
  <property fmtid="{D5CDD505-2E9C-101B-9397-08002B2CF9AE}" pid="3" name="_dlc_DocIdItemGuid">
    <vt:lpwstr>12876b70-7cb0-4618-a6b0-be58a17f1ef9</vt:lpwstr>
  </property>
</Properties>
</file>